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7AEEA0" w14:textId="48196F68" w:rsidR="006E5412" w:rsidRPr="006E5412" w:rsidRDefault="00467851" w:rsidP="006E5412">
      <w:pPr>
        <w:spacing w:line="360" w:lineRule="auto"/>
        <w:jc w:val="center"/>
        <w:rPr>
          <w:rFonts w:ascii="Times New Roman" w:eastAsia="宋体" w:hAnsi="Times New Roman" w:cs="宋体"/>
          <w:szCs w:val="24"/>
        </w:rPr>
      </w:pPr>
      <w:r w:rsidRPr="00467851">
        <w:rPr>
          <w:rFonts w:ascii="宋体" w:eastAsia="宋体" w:hAnsi="宋体" w:cs="宋体" w:hint="eastAsia"/>
          <w:b/>
          <w:noProof/>
          <w:sz w:val="32"/>
          <w:szCs w:val="24"/>
        </w:rPr>
        <w:t>泰州市姜堰区</w:t>
      </w:r>
      <w:r w:rsidRPr="00467851">
        <w:rPr>
          <w:rFonts w:ascii="Times New Roman" w:eastAsia="Times New Roman" w:hAnsi="Times New Roman" w:cs="Times New Roman"/>
          <w:b/>
          <w:noProof/>
          <w:sz w:val="32"/>
          <w:szCs w:val="24"/>
        </w:rPr>
        <w:t>2022—2023</w:t>
      </w:r>
      <w:r w:rsidRPr="00467851">
        <w:rPr>
          <w:rFonts w:ascii="宋体" w:eastAsia="宋体" w:hAnsi="宋体" w:cs="宋体" w:hint="eastAsia"/>
          <w:b/>
          <w:noProof/>
          <w:sz w:val="32"/>
          <w:szCs w:val="24"/>
        </w:rPr>
        <w:t>学年八年级上学期期中考试生物试题</w:t>
      </w:r>
    </w:p>
    <w:p w14:paraId="48214565" w14:textId="77777777" w:rsidR="006E5412" w:rsidRPr="006E5412" w:rsidRDefault="006E5412" w:rsidP="006E5412">
      <w:pPr>
        <w:spacing w:line="360" w:lineRule="auto"/>
        <w:jc w:val="left"/>
        <w:rPr>
          <w:rFonts w:ascii="Times New Roman" w:eastAsia="宋体" w:hAnsi="Times New Roman" w:cs="宋体"/>
          <w:szCs w:val="24"/>
        </w:rPr>
      </w:pPr>
      <w:r w:rsidRPr="006E5412">
        <w:rPr>
          <w:rFonts w:ascii="宋体" w:eastAsia="宋体" w:hAnsi="宋体" w:cs="宋体"/>
          <w:b/>
          <w:sz w:val="24"/>
          <w:szCs w:val="24"/>
        </w:rPr>
        <w:t>第一部分选择题</w:t>
      </w:r>
    </w:p>
    <w:p w14:paraId="3F70024B" w14:textId="77777777" w:rsidR="006E5412" w:rsidRPr="006E5412" w:rsidRDefault="006E5412" w:rsidP="006E5412">
      <w:pPr>
        <w:spacing w:line="360" w:lineRule="auto"/>
        <w:jc w:val="left"/>
        <w:rPr>
          <w:rFonts w:ascii="Times New Roman" w:eastAsia="宋体" w:hAnsi="Times New Roman" w:cs="宋体"/>
          <w:szCs w:val="24"/>
        </w:rPr>
      </w:pPr>
      <w:r w:rsidRPr="006E5412">
        <w:rPr>
          <w:rFonts w:ascii="Times New Roman" w:eastAsia="宋体" w:hAnsi="Times New Roman" w:cs="宋体"/>
          <w:szCs w:val="24"/>
        </w:rPr>
        <w:t xml:space="preserve">1. </w:t>
      </w:r>
      <w:r w:rsidRPr="006E5412">
        <w:rPr>
          <w:rFonts w:ascii="宋体" w:eastAsia="宋体" w:hAnsi="宋体" w:cs="宋体"/>
          <w:szCs w:val="24"/>
        </w:rPr>
        <w:t>下列血管中不能感受其跳动的是（</w:t>
      </w:r>
      <w:r w:rsidRPr="006E5412">
        <w:rPr>
          <w:rFonts w:ascii="Times New Roman" w:eastAsia="Times New Roman" w:hAnsi="Times New Roman" w:cs="Times New Roman"/>
          <w:szCs w:val="24"/>
        </w:rPr>
        <w:t xml:space="preserve">    </w:t>
      </w:r>
      <w:r w:rsidRPr="006E5412">
        <w:rPr>
          <w:rFonts w:ascii="宋体" w:eastAsia="宋体" w:hAnsi="宋体" w:cs="宋体"/>
          <w:szCs w:val="24"/>
        </w:rPr>
        <w:t>）</w:t>
      </w:r>
    </w:p>
    <w:p w14:paraId="4714BF7A"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szCs w:val="24"/>
        </w:rPr>
        <w:t xml:space="preserve">A. </w:t>
      </w:r>
      <w:r w:rsidRPr="006E5412">
        <w:rPr>
          <w:rFonts w:ascii="宋体" w:eastAsia="宋体" w:hAnsi="宋体" w:cs="宋体"/>
          <w:szCs w:val="24"/>
        </w:rPr>
        <w:t>颈动脉</w:t>
      </w:r>
      <w:r w:rsidRPr="006E5412">
        <w:rPr>
          <w:rFonts w:ascii="Times New Roman" w:eastAsia="宋体" w:hAnsi="Times New Roman" w:cs="宋体"/>
          <w:szCs w:val="24"/>
        </w:rPr>
        <w:tab/>
        <w:t xml:space="preserve">B. </w:t>
      </w:r>
      <w:r w:rsidRPr="006E5412">
        <w:rPr>
          <w:rFonts w:ascii="宋体" w:eastAsia="宋体" w:hAnsi="宋体" w:cs="宋体"/>
          <w:szCs w:val="24"/>
        </w:rPr>
        <w:t>肱动脉</w:t>
      </w:r>
      <w:r w:rsidRPr="006E5412">
        <w:rPr>
          <w:rFonts w:ascii="Times New Roman" w:eastAsia="宋体" w:hAnsi="Times New Roman" w:cs="宋体"/>
          <w:szCs w:val="24"/>
        </w:rPr>
        <w:tab/>
        <w:t xml:space="preserve">C. </w:t>
      </w:r>
      <w:r w:rsidRPr="006E5412">
        <w:rPr>
          <w:rFonts w:ascii="宋体" w:eastAsia="宋体" w:hAnsi="宋体" w:cs="宋体"/>
          <w:szCs w:val="24"/>
        </w:rPr>
        <w:t>手腕处的青筋</w:t>
      </w:r>
      <w:r w:rsidRPr="006E5412">
        <w:rPr>
          <w:rFonts w:ascii="Times New Roman" w:eastAsia="宋体" w:hAnsi="Times New Roman" w:cs="宋体"/>
          <w:szCs w:val="24"/>
        </w:rPr>
        <w:tab/>
        <w:t xml:space="preserve">D. </w:t>
      </w:r>
      <w:r w:rsidRPr="006E5412">
        <w:rPr>
          <w:rFonts w:ascii="宋体" w:eastAsia="宋体" w:hAnsi="宋体" w:cs="宋体"/>
          <w:szCs w:val="24"/>
        </w:rPr>
        <w:t>桡动脉</w:t>
      </w:r>
    </w:p>
    <w:p w14:paraId="0202890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 </w:t>
      </w:r>
      <w:r w:rsidRPr="006E5412">
        <w:rPr>
          <w:rFonts w:ascii="宋体" w:eastAsia="宋体" w:hAnsi="宋体" w:cs="宋体"/>
          <w:color w:val="000000"/>
          <w:szCs w:val="24"/>
        </w:rPr>
        <w:t>根据如图所示判断，P和Q分别是（　　）</w:t>
      </w:r>
    </w:p>
    <w:p w14:paraId="3650C0D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4B3A755E" wp14:editId="1CB57855">
            <wp:extent cx="2200275" cy="1009650"/>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4"/>
                    <a:stretch>
                      <a:fillRect/>
                    </a:stretch>
                  </pic:blipFill>
                  <pic:spPr>
                    <a:xfrm>
                      <a:off x="0" y="0"/>
                      <a:ext cx="2200275" cy="1009650"/>
                    </a:xfrm>
                    <a:prstGeom prst="rect">
                      <a:avLst/>
                    </a:prstGeom>
                  </pic:spPr>
                </pic:pic>
              </a:graphicData>
            </a:graphic>
          </wp:inline>
        </w:drawing>
      </w:r>
    </w:p>
    <w:p w14:paraId="5302E162"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静脉，静脉</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静脉，动脉</w:t>
      </w:r>
    </w:p>
    <w:p w14:paraId="308D3EF3"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动脉，静脉</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动脉，毛细血管</w:t>
      </w:r>
    </w:p>
    <w:p w14:paraId="35B4BBA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 </w:t>
      </w:r>
      <w:r w:rsidRPr="006E5412">
        <w:rPr>
          <w:rFonts w:ascii="宋体" w:eastAsia="宋体" w:hAnsi="宋体" w:cs="宋体"/>
          <w:color w:val="000000"/>
          <w:szCs w:val="24"/>
        </w:rPr>
        <w:t>由“血液的分层实验”可知，血液的组成是（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718FEB87"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血浆和血细胞</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血浆和红细胞</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红细胞和白细胞</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血浆和血清</w:t>
      </w:r>
    </w:p>
    <w:p w14:paraId="394B8F8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4. </w:t>
      </w:r>
      <w:r w:rsidRPr="006E5412">
        <w:rPr>
          <w:rFonts w:ascii="宋体" w:eastAsia="宋体" w:hAnsi="宋体" w:cs="宋体"/>
          <w:color w:val="000000"/>
          <w:szCs w:val="24"/>
        </w:rPr>
        <w:t>人体内血细胞产生的部位主要是</w:t>
      </w:r>
    </w:p>
    <w:p w14:paraId="22CE270E"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心脏</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肝脏</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红骨髓</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血液</w:t>
      </w:r>
    </w:p>
    <w:p w14:paraId="59BD04F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5. </w:t>
      </w:r>
      <w:r w:rsidRPr="006E5412">
        <w:rPr>
          <w:rFonts w:ascii="宋体" w:eastAsia="宋体" w:hAnsi="宋体" w:cs="宋体"/>
          <w:color w:val="000000"/>
          <w:szCs w:val="24"/>
        </w:rPr>
        <w:t>图是人血涂片示意图，下列叙述</w:t>
      </w:r>
      <w:r w:rsidRPr="006E5412">
        <w:rPr>
          <w:rFonts w:ascii="宋体" w:eastAsia="宋体" w:hAnsi="宋体" w:cs="宋体"/>
          <w:color w:val="000000"/>
          <w:szCs w:val="24"/>
          <w:em w:val="dot"/>
        </w:rPr>
        <w:t>不</w:t>
      </w:r>
      <w:r w:rsidRPr="006E5412">
        <w:rPr>
          <w:rFonts w:ascii="宋体" w:eastAsia="宋体" w:hAnsi="宋体" w:cs="宋体"/>
          <w:color w:val="000000"/>
          <w:szCs w:val="24"/>
        </w:rPr>
        <w:t>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4374A9D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78D61EE8" wp14:editId="496C95CE">
            <wp:extent cx="1857375" cy="1190625"/>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5"/>
                    <a:stretch>
                      <a:fillRect/>
                    </a:stretch>
                  </pic:blipFill>
                  <pic:spPr>
                    <a:xfrm>
                      <a:off x="0" y="0"/>
                      <a:ext cx="1857375" cy="1190625"/>
                    </a:xfrm>
                    <a:prstGeom prst="rect">
                      <a:avLst/>
                    </a:prstGeom>
                  </pic:spPr>
                </pic:pic>
              </a:graphicData>
            </a:graphic>
          </wp:inline>
        </w:drawing>
      </w:r>
    </w:p>
    <w:p w14:paraId="6DA4475D"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缺铁或蛋白质会影响②的功能</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①能吞噬侵入人体的病菌</w:t>
      </w:r>
    </w:p>
    <w:p w14:paraId="5252A5B5"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人患炎症时，④的数量会增多</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输血时血型不合，②会凝聚成团</w:t>
      </w:r>
    </w:p>
    <w:p w14:paraId="47ABF26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6. </w:t>
      </w:r>
      <w:r w:rsidRPr="006E5412">
        <w:rPr>
          <w:rFonts w:ascii="宋体" w:eastAsia="宋体" w:hAnsi="宋体" w:cs="宋体"/>
          <w:color w:val="000000"/>
          <w:szCs w:val="24"/>
        </w:rPr>
        <w:t>小刚最近常表现出咽部疼痛、吞咽困难等症状，他妈妈边带他到医院进行身体检查，下表是他的血常规化验报告单的一部分。</w:t>
      </w:r>
    </w:p>
    <w:tbl>
      <w:tblPr>
        <w:tblW w:w="8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50"/>
        <w:gridCol w:w="2760"/>
        <w:gridCol w:w="2790"/>
      </w:tblGrid>
      <w:tr w:rsidR="006E5412" w:rsidRPr="006E5412" w14:paraId="5F697B2A" w14:textId="77777777" w:rsidTr="00016EF8">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7E8D71"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宋体" w:eastAsia="宋体" w:hAnsi="宋体" w:cs="宋体"/>
                <w:color w:val="000000"/>
                <w:szCs w:val="24"/>
              </w:rPr>
              <w:t>检查项目</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04FAD8"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宋体" w:eastAsia="宋体" w:hAnsi="宋体" w:cs="宋体"/>
                <w:color w:val="000000"/>
                <w:szCs w:val="24"/>
              </w:rPr>
              <w:t>测定值</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1825A8"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宋体" w:eastAsia="宋体" w:hAnsi="宋体" w:cs="宋体"/>
                <w:color w:val="000000"/>
                <w:szCs w:val="24"/>
              </w:rPr>
              <w:t>参考值</w:t>
            </w:r>
          </w:p>
        </w:tc>
      </w:tr>
      <w:tr w:rsidR="006E5412" w:rsidRPr="006E5412" w14:paraId="6BB1C8DC" w14:textId="77777777" w:rsidTr="00016EF8">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CA6F1FE"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RBC</w:t>
            </w:r>
            <w:r w:rsidRPr="006E5412">
              <w:rPr>
                <w:rFonts w:ascii="宋体" w:eastAsia="宋体" w:hAnsi="宋体" w:cs="宋体"/>
                <w:color w:val="000000"/>
                <w:szCs w:val="24"/>
              </w:rPr>
              <w:t>（红细胞计数）</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9E8127"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3.00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12</w:t>
            </w:r>
            <w:r w:rsidRPr="006E5412">
              <w:rPr>
                <w:rFonts w:ascii="Times New Roman" w:eastAsia="Times New Roman" w:hAnsi="Times New Roman" w:cs="Times New Roman"/>
                <w:color w:val="000000"/>
                <w:szCs w:val="24"/>
              </w:rPr>
              <w:t>/L</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CD93F3"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3</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50~5.50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12</w:t>
            </w:r>
            <w:r w:rsidRPr="006E5412">
              <w:rPr>
                <w:rFonts w:ascii="Times New Roman" w:eastAsia="Times New Roman" w:hAnsi="Times New Roman" w:cs="Times New Roman"/>
                <w:color w:val="000000"/>
                <w:szCs w:val="24"/>
              </w:rPr>
              <w:t>/L</w:t>
            </w:r>
          </w:p>
        </w:tc>
      </w:tr>
      <w:tr w:rsidR="006E5412" w:rsidRPr="006E5412" w14:paraId="00AE7B93" w14:textId="77777777" w:rsidTr="00016EF8">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739C3B"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WBC</w:t>
            </w:r>
            <w:r w:rsidRPr="006E5412">
              <w:rPr>
                <w:rFonts w:ascii="宋体" w:eastAsia="宋体" w:hAnsi="宋体" w:cs="宋体"/>
                <w:color w:val="000000"/>
                <w:szCs w:val="24"/>
              </w:rPr>
              <w:t>（白细胞计数）</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3D4419"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4.80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9</w:t>
            </w:r>
            <w:r w:rsidRPr="006E5412">
              <w:rPr>
                <w:rFonts w:ascii="Times New Roman" w:eastAsia="Times New Roman" w:hAnsi="Times New Roman" w:cs="Times New Roman"/>
                <w:color w:val="000000"/>
                <w:szCs w:val="24"/>
              </w:rPr>
              <w:t>/L</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6A438E"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4</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00~10.00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9</w:t>
            </w:r>
            <w:r w:rsidRPr="006E5412">
              <w:rPr>
                <w:rFonts w:ascii="Times New Roman" w:eastAsia="Times New Roman" w:hAnsi="Times New Roman" w:cs="Times New Roman"/>
                <w:color w:val="000000"/>
                <w:szCs w:val="24"/>
              </w:rPr>
              <w:t>/L</w:t>
            </w:r>
          </w:p>
        </w:tc>
      </w:tr>
      <w:tr w:rsidR="006E5412" w:rsidRPr="006E5412" w14:paraId="75739C65" w14:textId="77777777" w:rsidTr="00016EF8">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C779D7"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PLT</w:t>
            </w:r>
            <w:r w:rsidRPr="006E5412">
              <w:rPr>
                <w:rFonts w:ascii="宋体" w:eastAsia="宋体" w:hAnsi="宋体" w:cs="宋体"/>
                <w:color w:val="000000"/>
                <w:szCs w:val="24"/>
              </w:rPr>
              <w:t>（血小板计数）</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F99F2DD"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140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9</w:t>
            </w:r>
            <w:r w:rsidRPr="006E5412">
              <w:rPr>
                <w:rFonts w:ascii="Times New Roman" w:eastAsia="Times New Roman" w:hAnsi="Times New Roman" w:cs="Times New Roman"/>
                <w:color w:val="000000"/>
                <w:szCs w:val="24"/>
              </w:rPr>
              <w:t>/L</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06F1B6"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100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00~300.00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9</w:t>
            </w:r>
            <w:r w:rsidRPr="006E5412">
              <w:rPr>
                <w:rFonts w:ascii="Times New Roman" w:eastAsia="Times New Roman" w:hAnsi="Times New Roman" w:cs="Times New Roman"/>
                <w:color w:val="000000"/>
                <w:szCs w:val="24"/>
              </w:rPr>
              <w:t>/L</w:t>
            </w:r>
          </w:p>
        </w:tc>
      </w:tr>
    </w:tbl>
    <w:p w14:paraId="6F43C14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color w:val="000000"/>
          <w:szCs w:val="24"/>
        </w:rPr>
        <w:lastRenderedPageBreak/>
        <w:t>根据血常规化验结果，可推断出小刚可能患有（　　）</w:t>
      </w:r>
    </w:p>
    <w:p w14:paraId="1559D07A"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A</w:t>
      </w:r>
      <w:r w:rsidRPr="006E5412">
        <w:rPr>
          <w:rFonts w:ascii="Times New Roman" w:eastAsia="宋体" w:hAnsi="Times New Roman" w:cs="宋体"/>
          <w:noProof/>
          <w:color w:val="000000"/>
          <w:position w:val="-22"/>
          <w:szCs w:val="24"/>
        </w:rPr>
        <w:drawing>
          <wp:inline distT="0" distB="0" distL="0" distR="0" wp14:anchorId="65BBCC7C" wp14:editId="70A0AA47">
            <wp:extent cx="31750" cy="88900"/>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炎症</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白血病</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贫血病</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高血压</w:t>
      </w:r>
    </w:p>
    <w:p w14:paraId="319FA78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7. </w:t>
      </w:r>
      <w:r w:rsidRPr="006E5412">
        <w:rPr>
          <w:rFonts w:ascii="宋体" w:eastAsia="宋体" w:hAnsi="宋体" w:cs="宋体"/>
          <w:color w:val="000000"/>
          <w:szCs w:val="24"/>
        </w:rPr>
        <w:t>下列血管流动脉血的是（　　）</w:t>
      </w:r>
    </w:p>
    <w:p w14:paraId="54EA72EE"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上腔静脉</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下腔静脉</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肺静脉</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肺动脉</w:t>
      </w:r>
    </w:p>
    <w:p w14:paraId="4147F79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8. </w:t>
      </w:r>
      <w:r w:rsidRPr="006E5412">
        <w:rPr>
          <w:rFonts w:ascii="宋体" w:eastAsia="宋体" w:hAnsi="宋体" w:cs="宋体"/>
          <w:color w:val="000000"/>
          <w:szCs w:val="24"/>
        </w:rPr>
        <w:t>下列关于“观察小鱼尾鳍内血液</w:t>
      </w:r>
      <w:r w:rsidRPr="006E5412">
        <w:rPr>
          <w:rFonts w:ascii="宋体" w:eastAsia="宋体" w:hAnsi="宋体" w:cs="宋体"/>
          <w:noProof/>
          <w:color w:val="000000"/>
          <w:szCs w:val="24"/>
        </w:rPr>
        <w:drawing>
          <wp:inline distT="0" distB="0" distL="0" distR="0" wp14:anchorId="5EB161F3" wp14:editId="5607805E">
            <wp:extent cx="133350" cy="177800"/>
            <wp:effectExtent l="0" t="0" r="0" b="0"/>
            <wp:docPr id="100027" name="图片 1000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www.szzx100.com江南汇教育网"/>
                    <pic:cNvPicPr>
                      <a:picLocks noChangeAspect="1"/>
                    </pic:cNvPicPr>
                  </pic:nvPicPr>
                  <pic:blipFill>
                    <a:blip r:embed="rId7"/>
                    <a:stretch>
                      <a:fillRect/>
                    </a:stretch>
                  </pic:blipFill>
                  <pic:spPr>
                    <a:xfrm>
                      <a:off x="0" y="0"/>
                      <a:ext cx="133350" cy="177800"/>
                    </a:xfrm>
                    <a:prstGeom prst="rect">
                      <a:avLst/>
                    </a:prstGeom>
                  </pic:spPr>
                </pic:pic>
              </a:graphicData>
            </a:graphic>
          </wp:inline>
        </w:drawing>
      </w:r>
      <w:r w:rsidRPr="006E5412">
        <w:rPr>
          <w:rFonts w:ascii="宋体" w:eastAsia="宋体" w:hAnsi="宋体" w:cs="宋体"/>
          <w:color w:val="000000"/>
          <w:szCs w:val="24"/>
        </w:rPr>
        <w:t>流动”实验说法正确的是（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00F2419D"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为了观察更清晰使用高倍镜</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防止小鱼乱跳可选择死鱼进行实验</w:t>
      </w:r>
    </w:p>
    <w:p w14:paraId="68CBCAC5"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看到小鱼红细胞无细胞核</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为了保证正常呼吸用湿纱布包裹小鱼</w:t>
      </w:r>
    </w:p>
    <w:p w14:paraId="6D2EE43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9. </w:t>
      </w:r>
      <w:r w:rsidRPr="006E5412">
        <w:rPr>
          <w:rFonts w:ascii="宋体" w:eastAsia="宋体" w:hAnsi="宋体" w:cs="宋体"/>
          <w:color w:val="000000"/>
          <w:szCs w:val="24"/>
        </w:rPr>
        <w:t>关于人体的血液循环，说法不正确的是（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3AF733C8"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先进行体循环，再进行肺循环</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将氧气和营养物质运输至组织细胞</w:t>
      </w:r>
    </w:p>
    <w:p w14:paraId="388A52E7"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体循环和肺循环的起点都是心室</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血液循环流动时，氧含量发生规律性变化</w:t>
      </w:r>
    </w:p>
    <w:p w14:paraId="2D9B3A3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10. </w:t>
      </w:r>
      <w:r w:rsidRPr="006E5412">
        <w:rPr>
          <w:rFonts w:ascii="宋体" w:eastAsia="宋体" w:hAnsi="宋体" w:cs="宋体"/>
          <w:color w:val="000000"/>
          <w:szCs w:val="24"/>
        </w:rPr>
        <w:t>无偿献血是每一位健康的公民应尽的义务。下列有关献血和输血的说法中，</w:t>
      </w:r>
      <w:r w:rsidRPr="006E5412">
        <w:rPr>
          <w:rFonts w:ascii="宋体" w:eastAsia="宋体" w:hAnsi="宋体" w:cs="宋体"/>
          <w:color w:val="000000"/>
          <w:szCs w:val="24"/>
          <w:em w:val="dot"/>
        </w:rPr>
        <w:t>不</w:t>
      </w:r>
      <w:r w:rsidRPr="006E5412">
        <w:rPr>
          <w:rFonts w:ascii="宋体" w:eastAsia="宋体" w:hAnsi="宋体" w:cs="宋体"/>
          <w:color w:val="000000"/>
          <w:szCs w:val="24"/>
        </w:rPr>
        <w:t>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37142E3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献血时，针刺入的血管是静脉</w:t>
      </w:r>
    </w:p>
    <w:p w14:paraId="1C3DA13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B. </w:t>
      </w:r>
      <w:r w:rsidRPr="006E5412">
        <w:rPr>
          <w:rFonts w:ascii="宋体" w:eastAsia="宋体" w:hAnsi="宋体" w:cs="宋体"/>
          <w:color w:val="000000"/>
          <w:szCs w:val="24"/>
        </w:rPr>
        <w:t>献血有利于提高自身造血器官的造血功能</w:t>
      </w:r>
    </w:p>
    <w:p w14:paraId="035F6FE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输血时应以输同型血为原则</w:t>
      </w:r>
    </w:p>
    <w:p w14:paraId="7F5513C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D. </w:t>
      </w:r>
      <w:r w:rsidRPr="006E5412">
        <w:rPr>
          <w:rFonts w:ascii="宋体" w:eastAsia="宋体" w:hAnsi="宋体" w:cs="宋体"/>
          <w:color w:val="000000"/>
          <w:szCs w:val="24"/>
        </w:rPr>
        <w:t>父母患病时，子女的血液都可以输给父母</w:t>
      </w:r>
    </w:p>
    <w:p w14:paraId="7DE5E80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11. </w:t>
      </w:r>
      <w:r w:rsidRPr="006E5412">
        <w:rPr>
          <w:rFonts w:ascii="宋体" w:eastAsia="宋体" w:hAnsi="宋体" w:cs="宋体"/>
          <w:color w:val="000000"/>
          <w:szCs w:val="24"/>
        </w:rPr>
        <w:t>夏季人体的尿量明显减少，是由于人体内的水分通过（</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780444AA"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汗腺排汗增多了</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鼻腔呼气增多了</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消化排便增多了</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唾液分泌增多了</w:t>
      </w:r>
    </w:p>
    <w:p w14:paraId="56CB170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12. </w:t>
      </w:r>
      <w:r w:rsidRPr="006E5412">
        <w:rPr>
          <w:rFonts w:ascii="宋体" w:eastAsia="宋体" w:hAnsi="宋体" w:cs="宋体"/>
          <w:color w:val="000000"/>
          <w:szCs w:val="24"/>
        </w:rPr>
        <w:t>人体形成尿液的基本单位是（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483F6FB0"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肾单位</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肾小球</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肾小囊</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肾脏</w:t>
      </w:r>
    </w:p>
    <w:p w14:paraId="44AC8E5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13. </w:t>
      </w:r>
      <w:r w:rsidRPr="006E5412">
        <w:rPr>
          <w:rFonts w:ascii="宋体" w:eastAsia="宋体" w:hAnsi="宋体" w:cs="宋体"/>
          <w:color w:val="000000"/>
          <w:szCs w:val="24"/>
        </w:rPr>
        <w:t>血液流过某器官后，血液中的代谢废物明显减少，该器官可能是（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2ADDDD40"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心脏</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肾脏</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肝脏</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小肠</w:t>
      </w:r>
    </w:p>
    <w:p w14:paraId="1C7DAFD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14. </w:t>
      </w:r>
      <w:r w:rsidRPr="006E5412">
        <w:rPr>
          <w:rFonts w:ascii="宋体" w:eastAsia="宋体" w:hAnsi="宋体" w:cs="宋体"/>
          <w:color w:val="000000"/>
          <w:szCs w:val="24"/>
        </w:rPr>
        <w:t>图甲、乙分别表示健康人血液流经肾脏，尿素和葡萄糖百分含量的变化，则</w:t>
      </w:r>
      <w:r w:rsidRPr="006E5412">
        <w:rPr>
          <w:rFonts w:ascii="Times New Roman" w:eastAsia="Times New Roman" w:hAnsi="Times New Roman" w:cs="Times New Roman"/>
          <w:color w:val="000000"/>
          <w:szCs w:val="24"/>
        </w:rPr>
        <w:t>C</w:t>
      </w:r>
      <w:r w:rsidRPr="006E5412">
        <w:rPr>
          <w:rFonts w:ascii="宋体" w:eastAsia="宋体" w:hAnsi="宋体" w:cs="宋体"/>
          <w:color w:val="000000"/>
          <w:szCs w:val="24"/>
        </w:rPr>
        <w:t>可表示肾单位中的（</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1CCF07B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78D46EDC" wp14:editId="08ADF087">
            <wp:extent cx="1590675" cy="1143000"/>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8"/>
                    <a:stretch>
                      <a:fillRect/>
                    </a:stretch>
                  </pic:blipFill>
                  <pic:spPr>
                    <a:xfrm>
                      <a:off x="0" y="0"/>
                      <a:ext cx="1590675" cy="1143000"/>
                    </a:xfrm>
                    <a:prstGeom prst="rect">
                      <a:avLst/>
                    </a:prstGeom>
                  </pic:spPr>
                </pic:pic>
              </a:graphicData>
            </a:graphic>
          </wp:inline>
        </w:drawing>
      </w:r>
    </w:p>
    <w:p w14:paraId="4D68F8E9"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肾小体</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肾小球</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肾小管</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肾小囊</w:t>
      </w:r>
    </w:p>
    <w:p w14:paraId="4F21EA4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15. </w:t>
      </w:r>
      <w:r w:rsidRPr="006E5412">
        <w:rPr>
          <w:rFonts w:ascii="宋体" w:eastAsia="宋体" w:hAnsi="宋体" w:cs="宋体"/>
          <w:color w:val="000000"/>
          <w:szCs w:val="24"/>
        </w:rPr>
        <w:t>人类的语言中枢位于（</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63253AEC"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大脑</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小脑</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脑干</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脊髓</w:t>
      </w:r>
    </w:p>
    <w:p w14:paraId="2652521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lastRenderedPageBreak/>
        <w:t xml:space="preserve">16. </w:t>
      </w:r>
      <w:r w:rsidRPr="006E5412">
        <w:rPr>
          <w:rFonts w:ascii="宋体" w:eastAsia="宋体" w:hAnsi="宋体" w:cs="宋体"/>
          <w:color w:val="000000"/>
          <w:szCs w:val="24"/>
        </w:rPr>
        <w:t>杂技演员的平衡能力很强，与普通人相比他们比较发达是的（</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3F250F55"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大脑</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小脑</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脑干</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脊髓</w:t>
      </w:r>
    </w:p>
    <w:p w14:paraId="0BC9FFD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17. </w:t>
      </w:r>
      <w:r w:rsidRPr="006E5412">
        <w:rPr>
          <w:rFonts w:ascii="宋体" w:eastAsia="宋体" w:hAnsi="宋体" w:cs="宋体"/>
          <w:color w:val="000000"/>
          <w:szCs w:val="24"/>
        </w:rPr>
        <w:t>人体内有“生命中枢”之称的结构是</w:t>
      </w:r>
    </w:p>
    <w:p w14:paraId="5F683A96"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大脑</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脊髓</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脑干</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心脏</w:t>
      </w:r>
    </w:p>
    <w:p w14:paraId="3C9C6CC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18. </w:t>
      </w:r>
      <w:r w:rsidRPr="006E5412">
        <w:rPr>
          <w:rFonts w:ascii="宋体" w:eastAsia="宋体" w:hAnsi="宋体" w:cs="宋体"/>
          <w:color w:val="000000"/>
          <w:szCs w:val="24"/>
        </w:rPr>
        <w:t>图是神经元结构模式图，下列叙述</w:t>
      </w:r>
      <w:r w:rsidRPr="006E5412">
        <w:rPr>
          <w:rFonts w:ascii="宋体" w:eastAsia="宋体" w:hAnsi="宋体" w:cs="宋体"/>
          <w:color w:val="000000"/>
          <w:szCs w:val="24"/>
          <w:em w:val="dot"/>
        </w:rPr>
        <w:t>不</w:t>
      </w:r>
      <w:r w:rsidRPr="006E5412">
        <w:rPr>
          <w:rFonts w:ascii="宋体" w:eastAsia="宋体" w:hAnsi="宋体" w:cs="宋体"/>
          <w:color w:val="000000"/>
          <w:szCs w:val="24"/>
        </w:rPr>
        <w:t>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5805D16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13F10F3D" wp14:editId="21E2405F">
            <wp:extent cx="2628900" cy="933450"/>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9"/>
                    <a:stretch>
                      <a:fillRect/>
                    </a:stretch>
                  </pic:blipFill>
                  <pic:spPr>
                    <a:xfrm>
                      <a:off x="0" y="0"/>
                      <a:ext cx="2628900" cy="933450"/>
                    </a:xfrm>
                    <a:prstGeom prst="rect">
                      <a:avLst/>
                    </a:prstGeom>
                  </pic:spPr>
                </pic:pic>
              </a:graphicData>
            </a:graphic>
          </wp:inline>
        </w:drawing>
      </w:r>
    </w:p>
    <w:p w14:paraId="72403935"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①是树突</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③是轴突</w:t>
      </w:r>
    </w:p>
    <w:p w14:paraId="24DF94B3"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突起与功能相适应</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兴奋传导方向是④→②→③→①</w:t>
      </w:r>
    </w:p>
    <w:p w14:paraId="305866F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19. </w:t>
      </w:r>
      <w:r w:rsidRPr="006E5412">
        <w:rPr>
          <w:rFonts w:ascii="宋体" w:eastAsia="宋体" w:hAnsi="宋体" w:cs="宋体"/>
          <w:color w:val="000000"/>
          <w:szCs w:val="24"/>
        </w:rPr>
        <w:t>某人因意外造成脊髓横断，丧失了部分运动功能，原因是</w:t>
      </w:r>
    </w:p>
    <w:p w14:paraId="4A735764"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大脑与下肢之间的联系被切断</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大脑中的运动中枢受到损伤</w:t>
      </w:r>
    </w:p>
    <w:p w14:paraId="45EC779C"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大脑无法发出运动指令</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脊髓中的运动中枢受到损伤</w:t>
      </w:r>
    </w:p>
    <w:p w14:paraId="1BB5852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20. </w:t>
      </w:r>
      <w:r w:rsidRPr="006E5412">
        <w:rPr>
          <w:rFonts w:ascii="宋体" w:eastAsia="宋体" w:hAnsi="宋体" w:cs="宋体"/>
          <w:color w:val="000000"/>
          <w:szCs w:val="24"/>
        </w:rPr>
        <w:t>我们既能看清近处的物体，也能看清远处的物体，主要的调节结构是（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1DC2B93C"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角膜</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晶状体</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瞳孔</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虹膜</w:t>
      </w:r>
    </w:p>
    <w:p w14:paraId="5248FAE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21. </w:t>
      </w:r>
      <w:r w:rsidRPr="006E5412">
        <w:rPr>
          <w:rFonts w:ascii="Times New Roman" w:eastAsia="宋体" w:hAnsi="Times New Roman" w:cs="宋体"/>
          <w:color w:val="000000"/>
          <w:szCs w:val="24"/>
        </w:rPr>
        <w:t>下列不属于反射的是</w:t>
      </w:r>
    </w:p>
    <w:p w14:paraId="54CD5989"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Times New Roman" w:eastAsia="宋体" w:hAnsi="Times New Roman" w:cs="宋体"/>
          <w:color w:val="000000"/>
          <w:szCs w:val="24"/>
        </w:rPr>
        <w:t>听到上课铃声走进教室</w:t>
      </w:r>
      <w:r w:rsidRPr="006E5412">
        <w:rPr>
          <w:rFonts w:ascii="Times New Roman" w:eastAsia="宋体" w:hAnsi="Times New Roman" w:cs="宋体"/>
          <w:color w:val="000000"/>
          <w:szCs w:val="24"/>
        </w:rPr>
        <w:tab/>
        <w:t xml:space="preserve">B. </w:t>
      </w:r>
      <w:r w:rsidRPr="006E5412">
        <w:rPr>
          <w:rFonts w:ascii="Times New Roman" w:eastAsia="宋体" w:hAnsi="Times New Roman" w:cs="宋体"/>
          <w:color w:val="000000"/>
          <w:szCs w:val="24"/>
        </w:rPr>
        <w:t>吃梅分泌唾液</w:t>
      </w:r>
    </w:p>
    <w:p w14:paraId="64F0C7C4"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Times New Roman" w:eastAsia="宋体" w:hAnsi="Times New Roman" w:cs="宋体"/>
          <w:color w:val="000000"/>
          <w:szCs w:val="24"/>
        </w:rPr>
        <w:t>草履虫逃避有害刺激</w:t>
      </w:r>
      <w:r w:rsidRPr="006E5412">
        <w:rPr>
          <w:rFonts w:ascii="Times New Roman" w:eastAsia="宋体" w:hAnsi="Times New Roman" w:cs="宋体"/>
          <w:color w:val="000000"/>
          <w:szCs w:val="24"/>
        </w:rPr>
        <w:tab/>
        <w:t xml:space="preserve">D. </w:t>
      </w:r>
      <w:r w:rsidRPr="006E5412">
        <w:rPr>
          <w:rFonts w:ascii="Times New Roman" w:eastAsia="宋体" w:hAnsi="Times New Roman" w:cs="宋体"/>
          <w:color w:val="000000"/>
          <w:szCs w:val="24"/>
        </w:rPr>
        <w:t>狗听到声响乱叫</w:t>
      </w:r>
    </w:p>
    <w:p w14:paraId="042C92B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22. </w:t>
      </w:r>
      <w:r w:rsidRPr="006E5412">
        <w:rPr>
          <w:rFonts w:ascii="宋体" w:eastAsia="宋体" w:hAnsi="宋体" w:cs="宋体"/>
          <w:color w:val="000000"/>
          <w:szCs w:val="24"/>
        </w:rPr>
        <w:t>下列属于非条件反射的是（</w:t>
      </w:r>
      <w:r w:rsidRPr="006E5412">
        <w:rPr>
          <w:rFonts w:ascii="Calibri" w:eastAsia="Calibri" w:hAnsi="Calibri" w:cs="Calibri"/>
          <w:color w:val="000000"/>
          <w:szCs w:val="24"/>
        </w:rPr>
        <w:t xml:space="preserve">  </w:t>
      </w:r>
      <w:r w:rsidRPr="006E5412">
        <w:rPr>
          <w:rFonts w:ascii="宋体" w:eastAsia="宋体" w:hAnsi="宋体" w:cs="宋体"/>
          <w:color w:val="000000"/>
          <w:szCs w:val="24"/>
        </w:rPr>
        <w:t>）</w:t>
      </w:r>
    </w:p>
    <w:p w14:paraId="3D05D252"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鹦鹉学舌</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谈虎色变</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望梅止渴</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膝跳反射</w:t>
      </w:r>
    </w:p>
    <w:p w14:paraId="23626B1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23. </w:t>
      </w:r>
      <w:r w:rsidRPr="006E5412">
        <w:rPr>
          <w:rFonts w:ascii="宋体" w:eastAsia="宋体" w:hAnsi="宋体" w:cs="宋体"/>
          <w:color w:val="000000"/>
          <w:szCs w:val="24"/>
        </w:rPr>
        <w:t>下列反射活动属于人类特有的是</w:t>
      </w:r>
    </w:p>
    <w:p w14:paraId="11B2CF8F"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眨眼</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吮吸</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缩手</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识字</w:t>
      </w:r>
    </w:p>
    <w:p w14:paraId="13D16D0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24. </w:t>
      </w:r>
      <w:r w:rsidRPr="006E5412">
        <w:rPr>
          <w:rFonts w:ascii="宋体" w:eastAsia="宋体" w:hAnsi="宋体" w:cs="宋体"/>
          <w:color w:val="000000"/>
          <w:szCs w:val="24"/>
        </w:rPr>
        <w:t>遇到巨大声响时，最好张开嘴或捂住耳朵闭上嘴。这种做法主要是为了保护（</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644F80D9"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外耳道</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鼓膜</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听小骨</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前庭</w:t>
      </w:r>
    </w:p>
    <w:p w14:paraId="590EFB9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25. </w:t>
      </w:r>
      <w:r w:rsidRPr="006E5412">
        <w:rPr>
          <w:rFonts w:ascii="宋体" w:eastAsia="宋体" w:hAnsi="宋体" w:cs="宋体"/>
          <w:color w:val="000000"/>
          <w:szCs w:val="24"/>
        </w:rPr>
        <w:t>中枢神经系统</w:t>
      </w:r>
      <w:r w:rsidRPr="006E5412">
        <w:rPr>
          <w:rFonts w:ascii="宋体" w:eastAsia="宋体" w:hAnsi="宋体" w:cs="宋体"/>
          <w:noProof/>
          <w:color w:val="000000"/>
          <w:szCs w:val="24"/>
        </w:rPr>
        <w:drawing>
          <wp:inline distT="0" distB="0" distL="0" distR="0" wp14:anchorId="7FCC529A" wp14:editId="5C89D2D5">
            <wp:extent cx="133350" cy="177800"/>
            <wp:effectExtent l="0" t="0" r="0" b="0"/>
            <wp:docPr id="100025" name="图片 1000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www.szzx100.com江南汇教育网"/>
                    <pic:cNvPicPr>
                      <a:picLocks noChangeAspect="1"/>
                    </pic:cNvPicPr>
                  </pic:nvPicPr>
                  <pic:blipFill>
                    <a:blip r:embed="rId7"/>
                    <a:stretch>
                      <a:fillRect/>
                    </a:stretch>
                  </pic:blipFill>
                  <pic:spPr>
                    <a:xfrm>
                      <a:off x="0" y="0"/>
                      <a:ext cx="133350" cy="177800"/>
                    </a:xfrm>
                    <a:prstGeom prst="rect">
                      <a:avLst/>
                    </a:prstGeom>
                  </pic:spPr>
                </pic:pic>
              </a:graphicData>
            </a:graphic>
          </wp:inline>
        </w:drawing>
      </w:r>
      <w:r w:rsidRPr="006E5412">
        <w:rPr>
          <w:rFonts w:ascii="宋体" w:eastAsia="宋体" w:hAnsi="宋体" w:cs="宋体"/>
          <w:color w:val="000000"/>
          <w:szCs w:val="24"/>
        </w:rPr>
        <w:t>组成包括（</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2ED6CC3D"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脑和脑神经</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脊髓和脊神经</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脑和脊髓</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脑神经和脊神经</w:t>
      </w:r>
    </w:p>
    <w:p w14:paraId="016607B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26. </w:t>
      </w:r>
      <w:r w:rsidRPr="006E5412">
        <w:rPr>
          <w:rFonts w:ascii="宋体" w:eastAsia="宋体" w:hAnsi="宋体" w:cs="宋体"/>
          <w:color w:val="000000"/>
          <w:szCs w:val="24"/>
        </w:rPr>
        <w:t>沙眼和急性结膜炎是常见的传染性极强的眼病，发病部位通常在（</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4242E33A"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角膜</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结膜</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虹膜</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视网膜</w:t>
      </w:r>
    </w:p>
    <w:p w14:paraId="1B14098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27. </w:t>
      </w:r>
      <w:r w:rsidRPr="006E5412">
        <w:rPr>
          <w:rFonts w:ascii="宋体" w:eastAsia="宋体" w:hAnsi="宋体" w:cs="宋体"/>
          <w:color w:val="000000"/>
          <w:szCs w:val="24"/>
        </w:rPr>
        <w:t>下列人类疾病中，不是由于激素分泌异常引起的是（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6ABF5796"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糖尿病</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侏儒症</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贫血病</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甲亢</w:t>
      </w:r>
    </w:p>
    <w:p w14:paraId="49900EE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lastRenderedPageBreak/>
        <w:t xml:space="preserve">28. </w:t>
      </w:r>
      <w:r w:rsidRPr="006E5412">
        <w:rPr>
          <w:rFonts w:ascii="宋体" w:eastAsia="宋体" w:hAnsi="宋体" w:cs="宋体"/>
          <w:color w:val="000000"/>
          <w:szCs w:val="24"/>
        </w:rPr>
        <w:t>图中，若将水从肺静脉注入心房片刻后，用手压挤心室，②内的水会流进（</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36978B1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2E6A1D02" wp14:editId="37E79138">
            <wp:extent cx="2219325" cy="1847850"/>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0"/>
                    <a:stretch>
                      <a:fillRect/>
                    </a:stretch>
                  </pic:blipFill>
                  <pic:spPr>
                    <a:xfrm>
                      <a:off x="0" y="0"/>
                      <a:ext cx="2219325" cy="1847850"/>
                    </a:xfrm>
                    <a:prstGeom prst="rect">
                      <a:avLst/>
                    </a:prstGeom>
                  </pic:spPr>
                </pic:pic>
              </a:graphicData>
            </a:graphic>
          </wp:inline>
        </w:drawing>
      </w:r>
    </w:p>
    <w:p w14:paraId="6EC05B94"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主动脉</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肺动脉</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上腔静脉</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下腔静脉﹒</w:t>
      </w:r>
    </w:p>
    <w:p w14:paraId="648635A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29. </w:t>
      </w:r>
      <w:r w:rsidRPr="006E5412">
        <w:rPr>
          <w:rFonts w:ascii="宋体" w:eastAsia="宋体" w:hAnsi="宋体" w:cs="宋体"/>
          <w:color w:val="000000"/>
          <w:szCs w:val="24"/>
        </w:rPr>
        <w:t>下列实验操作，</w:t>
      </w:r>
      <w:r w:rsidRPr="006E5412">
        <w:rPr>
          <w:rFonts w:ascii="宋体" w:eastAsia="宋体" w:hAnsi="宋体" w:cs="宋体"/>
          <w:color w:val="000000"/>
          <w:szCs w:val="24"/>
          <w:em w:val="dot"/>
        </w:rPr>
        <w:t>不</w:t>
      </w:r>
      <w:r w:rsidRPr="006E5412">
        <w:rPr>
          <w:rFonts w:ascii="宋体" w:eastAsia="宋体" w:hAnsi="宋体" w:cs="宋体"/>
          <w:color w:val="000000"/>
          <w:szCs w:val="24"/>
        </w:rPr>
        <w:t>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0BC4148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noProof/>
          <w:color w:val="000000"/>
          <w:position w:val="-1"/>
          <w:szCs w:val="24"/>
        </w:rPr>
        <w:drawing>
          <wp:inline distT="0" distB="0" distL="0" distR="0" wp14:anchorId="49BAF3B9" wp14:editId="2424ED01">
            <wp:extent cx="139700" cy="1905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11"/>
                    <a:stretch>
                      <a:fillRect/>
                    </a:stretch>
                  </pic:blipFill>
                  <pic:spPr>
                    <a:xfrm>
                      <a:off x="0" y="0"/>
                      <a:ext cx="139700" cy="190500"/>
                    </a:xfrm>
                    <a:prstGeom prst="rect">
                      <a:avLst/>
                    </a:prstGeom>
                  </pic:spPr>
                </pic:pic>
              </a:graphicData>
            </a:graphic>
          </wp:inline>
        </w:drawing>
      </w:r>
      <w:r w:rsidRPr="006E5412">
        <w:rPr>
          <w:rFonts w:ascii="宋体" w:eastAsia="宋体" w:hAnsi="宋体" w:cs="宋体"/>
          <w:color w:val="000000"/>
          <w:szCs w:val="24"/>
        </w:rPr>
        <w:t>安静状态下测量脉搏</w:t>
      </w:r>
    </w:p>
    <w:p w14:paraId="7C53DA2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B. </w:t>
      </w:r>
      <w:r w:rsidRPr="006E5412">
        <w:rPr>
          <w:rFonts w:ascii="宋体" w:eastAsia="宋体" w:hAnsi="宋体" w:cs="宋体"/>
          <w:color w:val="000000"/>
          <w:szCs w:val="24"/>
        </w:rPr>
        <w:t>选择尾鳍色素少的活小鱼观察血液流动</w:t>
      </w:r>
    </w:p>
    <w:p w14:paraId="37E5E27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用手捏的方法判断心脏的左右</w:t>
      </w:r>
    </w:p>
    <w:p w14:paraId="092DBB4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D. </w:t>
      </w:r>
      <w:r w:rsidRPr="006E5412">
        <w:rPr>
          <w:rFonts w:ascii="宋体" w:eastAsia="宋体" w:hAnsi="宋体" w:cs="宋体"/>
          <w:color w:val="000000"/>
          <w:szCs w:val="24"/>
        </w:rPr>
        <w:t>膝跳反射时受测同学绷紧了膝关节</w:t>
      </w:r>
    </w:p>
    <w:p w14:paraId="3A76A10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30. </w:t>
      </w:r>
      <w:r w:rsidRPr="006E5412">
        <w:rPr>
          <w:rFonts w:ascii="宋体" w:eastAsia="宋体" w:hAnsi="宋体" w:cs="宋体"/>
          <w:color w:val="000000"/>
          <w:szCs w:val="24"/>
        </w:rPr>
        <w:t>下列不能体现人体结构与功能相适应的是（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740B9A1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左心室壁最厚——输送血液回心脏</w:t>
      </w:r>
    </w:p>
    <w:p w14:paraId="7C2493A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w:t>
      </w:r>
      <w:r w:rsidRPr="006E5412">
        <w:rPr>
          <w:rFonts w:ascii="Times New Roman" w:eastAsia="宋体" w:hAnsi="Times New Roman" w:cs="宋体"/>
          <w:noProof/>
          <w:color w:val="000000"/>
          <w:position w:val="-22"/>
          <w:szCs w:val="24"/>
        </w:rPr>
        <w:drawing>
          <wp:inline distT="0" distB="0" distL="0" distR="0" wp14:anchorId="37A50F50" wp14:editId="524942A2">
            <wp:extent cx="31750" cy="88900"/>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6"/>
                    <a:stretch>
                      <a:fillRect/>
                    </a:stretch>
                  </pic:blipFill>
                  <pic:spPr>
                    <a:xfrm>
                      <a:off x="0" y="0"/>
                      <a:ext cx="31750" cy="88900"/>
                    </a:xfrm>
                    <a:prstGeom prst="rect">
                      <a:avLst/>
                    </a:prstGeom>
                  </pic:spPr>
                </pic:pic>
              </a:graphicData>
            </a:graphic>
          </wp:inline>
        </w:drawing>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心脏内有瓣膜——防止血液倒流</w:t>
      </w:r>
    </w:p>
    <w:p w14:paraId="2240E88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红细胞内没有细胞核，可容纳更多的血红蛋白——携带氧气</w:t>
      </w:r>
    </w:p>
    <w:p w14:paraId="2F243BF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D. </w:t>
      </w:r>
      <w:r w:rsidRPr="006E5412">
        <w:rPr>
          <w:rFonts w:ascii="宋体" w:eastAsia="宋体" w:hAnsi="宋体" w:cs="宋体"/>
          <w:color w:val="000000"/>
          <w:szCs w:val="24"/>
        </w:rPr>
        <w:t>肾小管细长而曲折，且包绕着毛细血管网——利于重吸收作用</w:t>
      </w:r>
    </w:p>
    <w:p w14:paraId="1C1D0E7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b/>
          <w:color w:val="000000"/>
          <w:sz w:val="24"/>
          <w:szCs w:val="24"/>
        </w:rPr>
        <w:t>第二部分非选择题</w:t>
      </w:r>
    </w:p>
    <w:p w14:paraId="21C059E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31. </w:t>
      </w:r>
      <w:r w:rsidRPr="006E5412">
        <w:rPr>
          <w:rFonts w:ascii="宋体" w:eastAsia="宋体" w:hAnsi="宋体" w:cs="宋体"/>
          <w:color w:val="000000"/>
          <w:szCs w:val="24"/>
        </w:rPr>
        <w:t>人体是一个统一的整体，各个系统之间存在着密切的联系。下图是人体进行消化吸收、呼吸、循环、排泄等生理活动的部分过程示意图，</w:t>
      </w:r>
      <w:r w:rsidRPr="006E5412">
        <w:rPr>
          <w:rFonts w:ascii="Times New Roman" w:eastAsia="Times New Roman" w:hAnsi="Times New Roman" w:cs="Times New Roman"/>
          <w:color w:val="000000"/>
          <w:szCs w:val="24"/>
        </w:rPr>
        <w:t>A-C</w:t>
      </w:r>
      <w:r w:rsidRPr="006E5412">
        <w:rPr>
          <w:rFonts w:ascii="宋体" w:eastAsia="宋体" w:hAnsi="宋体" w:cs="宋体"/>
          <w:color w:val="000000"/>
          <w:szCs w:val="24"/>
        </w:rPr>
        <w:t>表示系统，</w:t>
      </w:r>
      <w:r w:rsidRPr="006E5412">
        <w:rPr>
          <w:rFonts w:ascii="Times New Roman" w:eastAsia="Times New Roman" w:hAnsi="Times New Roman" w:cs="Times New Roman"/>
          <w:color w:val="000000"/>
          <w:szCs w:val="24"/>
        </w:rPr>
        <w:t>a-e</w:t>
      </w:r>
      <w:r w:rsidRPr="006E5412">
        <w:rPr>
          <w:rFonts w:ascii="宋体" w:eastAsia="宋体" w:hAnsi="宋体" w:cs="宋体"/>
          <w:color w:val="000000"/>
          <w:szCs w:val="24"/>
        </w:rPr>
        <w:t>表示结构请据图回答问题：</w:t>
      </w:r>
    </w:p>
    <w:p w14:paraId="6B468E2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lastRenderedPageBreak/>
        <w:drawing>
          <wp:inline distT="0" distB="0" distL="0" distR="0" wp14:anchorId="5F8E2122" wp14:editId="6A99FED9">
            <wp:extent cx="4533900" cy="3086100"/>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2"/>
                    <a:stretch>
                      <a:fillRect/>
                    </a:stretch>
                  </pic:blipFill>
                  <pic:spPr>
                    <a:xfrm>
                      <a:off x="0" y="0"/>
                      <a:ext cx="4533900" cy="3086100"/>
                    </a:xfrm>
                    <a:prstGeom prst="rect">
                      <a:avLst/>
                    </a:prstGeom>
                  </pic:spPr>
                </pic:pic>
              </a:graphicData>
            </a:graphic>
          </wp:inline>
        </w:drawing>
      </w:r>
      <w:r w:rsidRPr="006E5412">
        <w:rPr>
          <w:rFonts w:ascii="Times New Roman" w:eastAsia="宋体" w:hAnsi="Times New Roman" w:cs="宋体"/>
          <w:noProof/>
          <w:color w:val="000000"/>
          <w:szCs w:val="24"/>
        </w:rPr>
        <w:drawing>
          <wp:inline distT="0" distB="0" distL="0" distR="0" wp14:anchorId="30D2C172" wp14:editId="2053FA7F">
            <wp:extent cx="1781175" cy="2447925"/>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3"/>
                    <a:stretch>
                      <a:fillRect/>
                    </a:stretch>
                  </pic:blipFill>
                  <pic:spPr>
                    <a:xfrm>
                      <a:off x="0" y="0"/>
                      <a:ext cx="1781175" cy="2447925"/>
                    </a:xfrm>
                    <a:prstGeom prst="rect">
                      <a:avLst/>
                    </a:prstGeom>
                  </pic:spPr>
                </pic:pic>
              </a:graphicData>
            </a:graphic>
          </wp:inline>
        </w:drawing>
      </w:r>
    </w:p>
    <w:p w14:paraId="0CC8125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宋体" w:eastAsia="宋体" w:hAnsi="宋体" w:cs="宋体"/>
          <w:color w:val="000000"/>
          <w:szCs w:val="24"/>
        </w:rPr>
        <w:t>甲图中，</w:t>
      </w:r>
      <w:r w:rsidRPr="006E5412">
        <w:rPr>
          <w:rFonts w:ascii="Times New Roman" w:eastAsia="Times New Roman" w:hAnsi="Times New Roman" w:cs="Times New Roman"/>
          <w:color w:val="000000"/>
          <w:szCs w:val="24"/>
        </w:rPr>
        <w:t>A</w:t>
      </w:r>
      <w:r w:rsidRPr="006E5412">
        <w:rPr>
          <w:rFonts w:ascii="宋体" w:eastAsia="宋体" w:hAnsi="宋体" w:cs="宋体"/>
          <w:color w:val="000000"/>
          <w:szCs w:val="24"/>
        </w:rPr>
        <w:t>系统的主要器官是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，血液流经后变成含氧丰富的动脉血，可用图中</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表示氧气：氧气随血液首先到达心脏的</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，再经体循环，将氧气通过全身</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血管最终供给组织细胞利用，该血管适于物质交换的结构特点是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w:t>
      </w:r>
    </w:p>
    <w:p w14:paraId="7275231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w:t>
      </w:r>
      <w:r w:rsidRPr="006E5412">
        <w:rPr>
          <w:rFonts w:ascii="宋体" w:eastAsia="宋体" w:hAnsi="宋体" w:cs="宋体"/>
          <w:color w:val="000000"/>
          <w:szCs w:val="24"/>
        </w:rPr>
        <w:t>甲图中，</w:t>
      </w:r>
      <w:r w:rsidRPr="006E5412">
        <w:rPr>
          <w:rFonts w:ascii="Times New Roman" w:eastAsia="Times New Roman" w:hAnsi="Times New Roman" w:cs="Times New Roman"/>
          <w:color w:val="000000"/>
          <w:szCs w:val="24"/>
        </w:rPr>
        <w:t>B</w:t>
      </w:r>
      <w:r w:rsidRPr="006E5412">
        <w:rPr>
          <w:rFonts w:ascii="宋体" w:eastAsia="宋体" w:hAnsi="宋体" w:cs="宋体"/>
          <w:color w:val="000000"/>
          <w:szCs w:val="24"/>
        </w:rPr>
        <w:t>系统的主要器官是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，它就像“过滤器”，当血液流经时，可以将废物从血液中分离出来。“过滤”的过程主要包括</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和</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等过程，分别由乙图中</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和</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完成。</w:t>
      </w:r>
    </w:p>
    <w:p w14:paraId="12CF469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w:t>
      </w:r>
      <w:r w:rsidRPr="006E5412">
        <w:rPr>
          <w:rFonts w:ascii="宋体" w:eastAsia="宋体" w:hAnsi="宋体" w:cs="宋体"/>
          <w:color w:val="000000"/>
          <w:szCs w:val="24"/>
        </w:rPr>
        <w:t>人一昼夜形成的原尿大约</w:t>
      </w:r>
      <w:r w:rsidRPr="006E5412">
        <w:rPr>
          <w:rFonts w:ascii="Times New Roman" w:eastAsia="Times New Roman" w:hAnsi="Times New Roman" w:cs="Times New Roman"/>
          <w:color w:val="000000"/>
          <w:szCs w:val="24"/>
        </w:rPr>
        <w:t>150L</w:t>
      </w:r>
      <w:r w:rsidRPr="006E5412">
        <w:rPr>
          <w:rFonts w:ascii="宋体" w:eastAsia="宋体" w:hAnsi="宋体" w:cs="宋体"/>
          <w:color w:val="000000"/>
          <w:szCs w:val="24"/>
        </w:rPr>
        <w:t>，排尿量大约为</w:t>
      </w:r>
      <w:r w:rsidRPr="006E5412">
        <w:rPr>
          <w:rFonts w:ascii="Times New Roman" w:eastAsia="Times New Roman" w:hAnsi="Times New Roman" w:cs="Times New Roman"/>
          <w:color w:val="000000"/>
          <w:szCs w:val="24"/>
        </w:rPr>
        <w:t>1.5L</w:t>
      </w:r>
      <w:r w:rsidRPr="006E5412">
        <w:rPr>
          <w:rFonts w:ascii="宋体" w:eastAsia="宋体" w:hAnsi="宋体" w:cs="宋体"/>
          <w:color w:val="000000"/>
          <w:szCs w:val="24"/>
        </w:rPr>
        <w:t>，原尿与尿液的量不等。其是</w:t>
      </w:r>
      <w:r w:rsidRPr="006E5412">
        <w:rPr>
          <w:rFonts w:ascii="Times New Roman" w:eastAsia="宋体" w:hAnsi="Times New Roman" w:cs="宋体"/>
          <w:color w:val="000000"/>
          <w:szCs w:val="24"/>
        </w:rPr>
        <w:t>__________________</w:t>
      </w:r>
      <w:r w:rsidRPr="006E5412">
        <w:rPr>
          <w:rFonts w:ascii="宋体" w:eastAsia="宋体" w:hAnsi="宋体" w:cs="宋体"/>
          <w:color w:val="000000"/>
          <w:szCs w:val="24"/>
        </w:rPr>
        <w:t>。</w:t>
      </w:r>
    </w:p>
    <w:p w14:paraId="34D44C8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w:t>
      </w:r>
      <w:r w:rsidRPr="006E5412">
        <w:rPr>
          <w:rFonts w:ascii="宋体" w:eastAsia="宋体" w:hAnsi="宋体" w:cs="宋体"/>
          <w:color w:val="000000"/>
          <w:szCs w:val="24"/>
        </w:rPr>
        <w:t>若某人尿液中含有血细胞和大分子蛋白质，则可能是乙图中的</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出现病变。</w:t>
      </w:r>
    </w:p>
    <w:p w14:paraId="4F879A1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32. </w:t>
      </w:r>
      <w:r w:rsidRPr="006E5412">
        <w:rPr>
          <w:rFonts w:ascii="宋体" w:eastAsia="宋体" w:hAnsi="宋体" w:cs="宋体"/>
          <w:color w:val="000000"/>
          <w:szCs w:val="24"/>
        </w:rPr>
        <w:t>假期小明帮助父母在果园摘橘子，突然什么扎到手指，小明立即缩手，并大叫一声：“哎呀！好疼！”爸爸听到后跑过来一看，安慰他说：“没事，一根刺，扎得不深。”如图为反射弧的结构模式图，请分析回答：</w:t>
      </w:r>
    </w:p>
    <w:p w14:paraId="202EA0F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lastRenderedPageBreak/>
        <w:drawing>
          <wp:inline distT="0" distB="0" distL="0" distR="0" wp14:anchorId="50BDA9EF" wp14:editId="172D20D3">
            <wp:extent cx="2095500" cy="1514475"/>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14"/>
                    <a:stretch>
                      <a:fillRect/>
                    </a:stretch>
                  </pic:blipFill>
                  <pic:spPr>
                    <a:xfrm>
                      <a:off x="0" y="0"/>
                      <a:ext cx="2095500" cy="1514475"/>
                    </a:xfrm>
                    <a:prstGeom prst="rect">
                      <a:avLst/>
                    </a:prstGeom>
                  </pic:spPr>
                </pic:pic>
              </a:graphicData>
            </a:graphic>
          </wp:inline>
        </w:drawing>
      </w:r>
    </w:p>
    <w:p w14:paraId="37E3252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宋体" w:eastAsia="宋体" w:hAnsi="宋体" w:cs="宋体"/>
          <w:color w:val="000000"/>
          <w:szCs w:val="24"/>
        </w:rPr>
        <w:t>人体生命活动主要靠神经系统来调节。神经系统结构和功能的基本单位是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，神经调节的基本方式是反射，完成反射的结构基础是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w:t>
      </w:r>
    </w:p>
    <w:p w14:paraId="20157D8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w:t>
      </w:r>
      <w:r w:rsidRPr="006E5412">
        <w:rPr>
          <w:rFonts w:ascii="宋体" w:eastAsia="宋体" w:hAnsi="宋体" w:cs="宋体"/>
          <w:color w:val="000000"/>
          <w:szCs w:val="24"/>
        </w:rPr>
        <w:t>小明手指被扎到时，手指皮肤里的</w:t>
      </w:r>
      <w:r w:rsidRPr="006E5412">
        <w:rPr>
          <w:rFonts w:ascii="Times New Roman" w:eastAsia="Times New Roman" w:hAnsi="Times New Roman" w:cs="Times New Roman"/>
          <w:color w:val="000000"/>
          <w:szCs w:val="24"/>
        </w:rPr>
        <w:t xml:space="preserve">[B] </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（填反射弧结构）受到刺激并产生神经冲动。完成该反射的神经冲动的传导途径是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（用图中字母和箭头表示）。</w:t>
      </w:r>
    </w:p>
    <w:p w14:paraId="737D392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w:t>
      </w:r>
      <w:r w:rsidRPr="006E5412">
        <w:rPr>
          <w:rFonts w:ascii="宋体" w:eastAsia="宋体" w:hAnsi="宋体" w:cs="宋体"/>
          <w:color w:val="000000"/>
          <w:szCs w:val="24"/>
        </w:rPr>
        <w:t>被扎后手立即缩回，该反应属于</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，以后手接近刺时会主动缩回，这属于</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反射（填“条件反射”或“非条件反射”）。</w:t>
      </w:r>
    </w:p>
    <w:p w14:paraId="26072F5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w:t>
      </w:r>
      <w:r w:rsidRPr="006E5412">
        <w:rPr>
          <w:rFonts w:ascii="宋体" w:eastAsia="宋体" w:hAnsi="宋体" w:cs="宋体"/>
          <w:color w:val="000000"/>
          <w:szCs w:val="24"/>
        </w:rPr>
        <w:t>小明形成痛觉的部位位于图中</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部位。若</w:t>
      </w:r>
      <w:r w:rsidRPr="006E5412">
        <w:rPr>
          <w:rFonts w:ascii="Times New Roman" w:eastAsia="Times New Roman" w:hAnsi="Times New Roman" w:cs="Times New Roman"/>
          <w:color w:val="000000"/>
          <w:szCs w:val="24"/>
        </w:rPr>
        <w:t>E</w:t>
      </w:r>
      <w:r w:rsidRPr="006E5412">
        <w:rPr>
          <w:rFonts w:ascii="宋体" w:eastAsia="宋体" w:hAnsi="宋体" w:cs="宋体"/>
          <w:color w:val="000000"/>
          <w:szCs w:val="24"/>
        </w:rPr>
        <w:t>损伤，手被扎后能否产生痛觉？</w:t>
      </w:r>
      <w:r w:rsidRPr="006E5412">
        <w:rPr>
          <w:rFonts w:ascii="Times New Roman" w:eastAsia="宋体" w:hAnsi="Times New Roman" w:cs="宋体"/>
          <w:color w:val="000000"/>
          <w:szCs w:val="24"/>
        </w:rPr>
        <w:t>______</w:t>
      </w:r>
    </w:p>
    <w:p w14:paraId="7CB0EFA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5</w:t>
      </w:r>
      <w:r w:rsidRPr="006E5412">
        <w:rPr>
          <w:rFonts w:ascii="Times New Roman" w:eastAsia="宋体" w:hAnsi="Times New Roman" w:cs="宋体"/>
          <w:color w:val="000000"/>
          <w:szCs w:val="24"/>
        </w:rPr>
        <w:t>）</w:t>
      </w:r>
      <w:r w:rsidRPr="006E5412">
        <w:rPr>
          <w:rFonts w:ascii="宋体" w:eastAsia="宋体" w:hAnsi="宋体" w:cs="宋体"/>
          <w:color w:val="000000"/>
          <w:szCs w:val="24"/>
        </w:rPr>
        <w:t>小明叫声的声波刺激了爸爸的听觉感受器，该感受器位于内耳的</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内：爸爸看到一根刺的视觉是在</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形成的。</w:t>
      </w:r>
    </w:p>
    <w:p w14:paraId="2AE6D6F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33. </w:t>
      </w:r>
      <w:r w:rsidRPr="006E5412">
        <w:rPr>
          <w:rFonts w:ascii="宋体" w:eastAsia="宋体" w:hAnsi="宋体" w:cs="宋体"/>
          <w:color w:val="000000"/>
          <w:szCs w:val="24"/>
        </w:rPr>
        <w:t>生命和健康是我们的宝贵财富，关爱生命、关注健康从生活点滴做起。因此，需要每一位中学生掌握健康的有关知识，提高预防疾病的意识，养成良好的生活习惯，选择健康的生活方式。请回答下列问题：</w:t>
      </w:r>
    </w:p>
    <w:p w14:paraId="74D0F6B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宋体" w:eastAsia="宋体" w:hAnsi="宋体" w:cs="宋体"/>
          <w:color w:val="000000"/>
          <w:szCs w:val="24"/>
        </w:rPr>
        <w:t>青少年长时间看手机、电脑等，会使眼过度紧张，易引发</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：有些同学喜欢长期带着耳机高分贝听音乐，对这个习惯你的评价是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w:t>
      </w:r>
    </w:p>
    <w:p w14:paraId="0F961E3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w:t>
      </w:r>
      <w:r w:rsidRPr="006E5412">
        <w:rPr>
          <w:rFonts w:ascii="宋体" w:eastAsia="宋体" w:hAnsi="宋体" w:cs="宋体"/>
          <w:color w:val="000000"/>
          <w:szCs w:val="24"/>
        </w:rPr>
        <w:t>一旦有尿意应该及时排尿，这是因为</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的贮尿量有一定的限度，积尿太多会使其过度膨胀而影响正常的功能。</w:t>
      </w:r>
    </w:p>
    <w:p w14:paraId="0D127D3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w:t>
      </w:r>
      <w:r w:rsidRPr="006E5412">
        <w:rPr>
          <w:rFonts w:ascii="宋体" w:eastAsia="宋体" w:hAnsi="宋体" w:cs="宋体"/>
          <w:color w:val="000000"/>
          <w:szCs w:val="24"/>
        </w:rPr>
        <w:t>慢跑是一种中等强度的有氧运动，能增强</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（填器官）的功能，从而促进血液循环。人体内产生的尿素等代谢废物随水通过</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、汗液排出，因此我们运动后我们要及时补充适量的水。</w:t>
      </w:r>
    </w:p>
    <w:p w14:paraId="1959D71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sectPr w:rsidR="006E5412" w:rsidRPr="006E5412" w:rsidSect="00C321EB">
          <w:headerReference w:type="default" r:id="rId15"/>
          <w:footerReference w:type="default" r:id="rId16"/>
          <w:pgSz w:w="11906" w:h="16838"/>
          <w:pgMar w:top="910" w:right="1080" w:bottom="1440" w:left="1080" w:header="152" w:footer="0" w:gutter="0"/>
          <w:cols w:space="720"/>
          <w:docGrid w:type="lines" w:linePitch="312"/>
        </w:sect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w:t>
      </w:r>
      <w:r w:rsidRPr="006E5412">
        <w:rPr>
          <w:rFonts w:ascii="宋体" w:eastAsia="宋体" w:hAnsi="宋体" w:cs="宋体"/>
          <w:color w:val="000000"/>
          <w:szCs w:val="24"/>
        </w:rPr>
        <w:t>心血管病被称为“生活方式病”或“现代文明病”。请为自己所在的社区设计一则有助于心血管健康的宣传语：</w:t>
      </w:r>
      <w:r w:rsidRPr="006E5412">
        <w:rPr>
          <w:rFonts w:ascii="Times New Roman" w:eastAsia="宋体" w:hAnsi="Times New Roman" w:cs="宋体"/>
          <w:color w:val="000000"/>
          <w:szCs w:val="24"/>
        </w:rPr>
        <w:t>________________________</w:t>
      </w:r>
      <w:r w:rsidRPr="006E5412">
        <w:rPr>
          <w:rFonts w:ascii="宋体" w:eastAsia="宋体" w:hAnsi="宋体" w:cs="宋体"/>
          <w:color w:val="000000"/>
          <w:szCs w:val="24"/>
        </w:rPr>
        <w:t>。</w:t>
      </w:r>
    </w:p>
    <w:p w14:paraId="12CB950A" w14:textId="77777777" w:rsidR="006E5412" w:rsidRPr="006E5412" w:rsidRDefault="006E5412" w:rsidP="006E5412">
      <w:pPr>
        <w:spacing w:line="360" w:lineRule="auto"/>
        <w:jc w:val="center"/>
        <w:rPr>
          <w:rFonts w:ascii="Times New Roman" w:eastAsia="宋体" w:hAnsi="Times New Roman" w:cs="宋体"/>
          <w:szCs w:val="24"/>
        </w:rPr>
      </w:pPr>
      <w:r w:rsidRPr="006E5412">
        <w:rPr>
          <w:rFonts w:ascii="宋体" w:eastAsia="宋体" w:hAnsi="宋体" w:cs="宋体" w:hint="eastAsia"/>
          <w:b/>
          <w:sz w:val="32"/>
          <w:szCs w:val="24"/>
        </w:rPr>
        <w:lastRenderedPageBreak/>
        <w:t>答案与解析</w:t>
      </w:r>
    </w:p>
    <w:p w14:paraId="272162A5" w14:textId="77777777" w:rsidR="006E5412" w:rsidRPr="006E5412" w:rsidRDefault="006E5412" w:rsidP="006E5412">
      <w:pPr>
        <w:spacing w:line="360" w:lineRule="auto"/>
        <w:jc w:val="left"/>
        <w:rPr>
          <w:rFonts w:ascii="Times New Roman" w:eastAsia="宋体" w:hAnsi="Times New Roman" w:cs="宋体"/>
          <w:szCs w:val="24"/>
        </w:rPr>
      </w:pPr>
      <w:r w:rsidRPr="006E5412">
        <w:rPr>
          <w:rFonts w:ascii="宋体" w:eastAsia="宋体" w:hAnsi="宋体" w:cs="宋体"/>
          <w:b/>
          <w:sz w:val="24"/>
          <w:szCs w:val="24"/>
        </w:rPr>
        <w:t>第一部分选择题</w:t>
      </w:r>
    </w:p>
    <w:p w14:paraId="46D22EC1" w14:textId="77777777" w:rsidR="006E5412" w:rsidRPr="006E5412" w:rsidRDefault="006E5412" w:rsidP="006E5412">
      <w:pPr>
        <w:spacing w:line="360" w:lineRule="auto"/>
        <w:jc w:val="left"/>
        <w:rPr>
          <w:rFonts w:ascii="Times New Roman" w:eastAsia="宋体" w:hAnsi="Times New Roman" w:cs="宋体"/>
          <w:szCs w:val="24"/>
        </w:rPr>
      </w:pPr>
      <w:r w:rsidRPr="006E5412">
        <w:rPr>
          <w:rFonts w:ascii="Times New Roman" w:eastAsia="宋体" w:hAnsi="Times New Roman" w:cs="宋体"/>
          <w:szCs w:val="24"/>
        </w:rPr>
        <w:t xml:space="preserve">1. </w:t>
      </w:r>
      <w:r w:rsidRPr="006E5412">
        <w:rPr>
          <w:rFonts w:ascii="宋体" w:eastAsia="宋体" w:hAnsi="宋体" w:cs="宋体"/>
          <w:szCs w:val="24"/>
        </w:rPr>
        <w:t>下列血管中不能感受其跳动的是（</w:t>
      </w:r>
      <w:r w:rsidRPr="006E5412">
        <w:rPr>
          <w:rFonts w:ascii="Times New Roman" w:eastAsia="Times New Roman" w:hAnsi="Times New Roman" w:cs="Times New Roman"/>
          <w:szCs w:val="24"/>
        </w:rPr>
        <w:t xml:space="preserve">    </w:t>
      </w:r>
      <w:r w:rsidRPr="006E5412">
        <w:rPr>
          <w:rFonts w:ascii="宋体" w:eastAsia="宋体" w:hAnsi="宋体" w:cs="宋体"/>
          <w:szCs w:val="24"/>
        </w:rPr>
        <w:t>）</w:t>
      </w:r>
    </w:p>
    <w:p w14:paraId="085881A7"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szCs w:val="24"/>
        </w:rPr>
        <w:t xml:space="preserve">A. </w:t>
      </w:r>
      <w:r w:rsidRPr="006E5412">
        <w:rPr>
          <w:rFonts w:ascii="宋体" w:eastAsia="宋体" w:hAnsi="宋体" w:cs="宋体"/>
          <w:szCs w:val="24"/>
        </w:rPr>
        <w:t>颈动脉</w:t>
      </w:r>
      <w:r w:rsidRPr="006E5412">
        <w:rPr>
          <w:rFonts w:ascii="Times New Roman" w:eastAsia="宋体" w:hAnsi="Times New Roman" w:cs="宋体"/>
          <w:szCs w:val="24"/>
        </w:rPr>
        <w:tab/>
        <w:t xml:space="preserve">B. </w:t>
      </w:r>
      <w:r w:rsidRPr="006E5412">
        <w:rPr>
          <w:rFonts w:ascii="宋体" w:eastAsia="宋体" w:hAnsi="宋体" w:cs="宋体"/>
          <w:szCs w:val="24"/>
        </w:rPr>
        <w:t>肱动脉</w:t>
      </w:r>
      <w:r w:rsidRPr="006E5412">
        <w:rPr>
          <w:rFonts w:ascii="Times New Roman" w:eastAsia="宋体" w:hAnsi="Times New Roman" w:cs="宋体"/>
          <w:szCs w:val="24"/>
        </w:rPr>
        <w:tab/>
        <w:t xml:space="preserve">C. </w:t>
      </w:r>
      <w:r w:rsidRPr="006E5412">
        <w:rPr>
          <w:rFonts w:ascii="宋体" w:eastAsia="宋体" w:hAnsi="宋体" w:cs="宋体"/>
          <w:szCs w:val="24"/>
        </w:rPr>
        <w:t>手腕处的青筋</w:t>
      </w:r>
      <w:r w:rsidRPr="006E5412">
        <w:rPr>
          <w:rFonts w:ascii="Times New Roman" w:eastAsia="宋体" w:hAnsi="Times New Roman" w:cs="宋体"/>
          <w:szCs w:val="24"/>
        </w:rPr>
        <w:tab/>
        <w:t xml:space="preserve">D. </w:t>
      </w:r>
      <w:r w:rsidRPr="006E5412">
        <w:rPr>
          <w:rFonts w:ascii="宋体" w:eastAsia="宋体" w:hAnsi="宋体" w:cs="宋体"/>
          <w:szCs w:val="24"/>
        </w:rPr>
        <w:t>桡动脉</w:t>
      </w:r>
    </w:p>
    <w:p w14:paraId="4672877C"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32C47325"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358216C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【分析】脉搏是随心脏节律性收缩和舒张，动脉血管壁出现相应的扩张与回缩，在体表浅动脉上可触到搏动。</w:t>
      </w:r>
    </w:p>
    <w:p w14:paraId="5AB09CF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【详解】脉搏为人体表可触摸到的动脉的搏动。</w:t>
      </w:r>
    </w:p>
    <w:p w14:paraId="4481C2C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．颈动脉，属于动脉能感受其跳动，</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不符合题意。</w:t>
      </w:r>
    </w:p>
    <w:p w14:paraId="411A6ED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．肱动脉，属于动脉能感受其跳动，</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不符合题意。</w:t>
      </w:r>
    </w:p>
    <w:p w14:paraId="2E19FA9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．手腕处的青筋是分布较浅的静脉，不能感受其跳动，</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符合题意。</w:t>
      </w:r>
    </w:p>
    <w:p w14:paraId="35AED18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．桡动脉，属于动脉能感受其跳动，</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不符合题意。</w:t>
      </w:r>
    </w:p>
    <w:p w14:paraId="0EA86EF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w:t>
      </w:r>
    </w:p>
    <w:p w14:paraId="6EB52A6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 </w:t>
      </w:r>
      <w:r w:rsidRPr="006E5412">
        <w:rPr>
          <w:rFonts w:ascii="宋体" w:eastAsia="宋体" w:hAnsi="宋体" w:cs="宋体"/>
          <w:color w:val="000000"/>
          <w:szCs w:val="24"/>
        </w:rPr>
        <w:t>根据如图所示判断，P和Q分别是（　　）</w:t>
      </w:r>
    </w:p>
    <w:p w14:paraId="3727BDB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519D2ACF" wp14:editId="158034E6">
            <wp:extent cx="2200275" cy="1009650"/>
            <wp:effectExtent l="0" t="0" r="0" b="0"/>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4"/>
                    <a:stretch>
                      <a:fillRect/>
                    </a:stretch>
                  </pic:blipFill>
                  <pic:spPr>
                    <a:xfrm>
                      <a:off x="0" y="0"/>
                      <a:ext cx="2200275" cy="1009650"/>
                    </a:xfrm>
                    <a:prstGeom prst="rect">
                      <a:avLst/>
                    </a:prstGeom>
                  </pic:spPr>
                </pic:pic>
              </a:graphicData>
            </a:graphic>
          </wp:inline>
        </w:drawing>
      </w:r>
    </w:p>
    <w:p w14:paraId="0AA67765"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静脉，静脉</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静脉，动脉</w:t>
      </w:r>
    </w:p>
    <w:p w14:paraId="2F3F039B"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动脉，静脉</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动脉，毛细血管</w:t>
      </w:r>
    </w:p>
    <w:p w14:paraId="1F7A27B4"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B</w:t>
      </w:r>
    </w:p>
    <w:p w14:paraId="2C51E86D"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5D4E74BD"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宋体" w:eastAsia="宋体" w:hAnsi="宋体" w:cs="宋体"/>
          <w:color w:val="000000"/>
          <w:szCs w:val="24"/>
        </w:rPr>
        <w:t>动脉是把心脏中的血液输送到全身各处；静脉是把血液从全身各处送回心脏；毛细管是进行物质交换的场所</w:t>
      </w:r>
      <w:r w:rsidRPr="006E5412">
        <w:rPr>
          <w:rFonts w:ascii="宋体" w:eastAsia="宋体" w:hAnsi="宋体" w:cs="宋体" w:hint="eastAsia"/>
          <w:color w:val="000000"/>
          <w:szCs w:val="24"/>
        </w:rPr>
        <w:t>。</w:t>
      </w:r>
    </w:p>
    <w:p w14:paraId="25E15A04"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宋体" w:eastAsia="宋体" w:hAnsi="宋体" w:cs="宋体"/>
          <w:color w:val="000000"/>
          <w:szCs w:val="24"/>
        </w:rPr>
        <w:t>观察图示可知，</w:t>
      </w:r>
      <w:r w:rsidRPr="006E5412">
        <w:rPr>
          <w:rFonts w:ascii="Times New Roman" w:eastAsia="Times New Roman" w:hAnsi="Times New Roman" w:cs="Times New Roman"/>
          <w:color w:val="000000"/>
          <w:szCs w:val="24"/>
        </w:rPr>
        <w:t>P</w:t>
      </w:r>
      <w:r w:rsidRPr="006E5412">
        <w:rPr>
          <w:rFonts w:ascii="宋体" w:eastAsia="宋体" w:hAnsi="宋体" w:cs="宋体"/>
          <w:color w:val="000000"/>
          <w:szCs w:val="24"/>
        </w:rPr>
        <w:t>中的血液由各个分支汇总而来，符合静脉的特点；</w:t>
      </w:r>
      <w:r w:rsidRPr="006E5412">
        <w:rPr>
          <w:rFonts w:ascii="Times New Roman" w:eastAsia="Times New Roman" w:hAnsi="Times New Roman" w:cs="Times New Roman"/>
          <w:color w:val="000000"/>
          <w:szCs w:val="24"/>
        </w:rPr>
        <w:t>Q</w:t>
      </w:r>
      <w:r w:rsidRPr="006E5412">
        <w:rPr>
          <w:rFonts w:ascii="宋体" w:eastAsia="宋体" w:hAnsi="宋体" w:cs="宋体"/>
          <w:color w:val="000000"/>
          <w:szCs w:val="24"/>
        </w:rPr>
        <w:t>中的血液流向各个分支，符合动脉的特点．所以</w:t>
      </w:r>
      <w:r w:rsidRPr="006E5412">
        <w:rPr>
          <w:rFonts w:ascii="Times New Roman" w:eastAsia="Times New Roman" w:hAnsi="Times New Roman" w:cs="Times New Roman"/>
          <w:color w:val="000000"/>
          <w:szCs w:val="24"/>
        </w:rPr>
        <w:t>P</w:t>
      </w:r>
      <w:r w:rsidRPr="006E5412">
        <w:rPr>
          <w:rFonts w:ascii="宋体" w:eastAsia="宋体" w:hAnsi="宋体" w:cs="宋体"/>
          <w:color w:val="000000"/>
          <w:szCs w:val="24"/>
        </w:rPr>
        <w:t>是静脉，</w:t>
      </w:r>
      <w:r w:rsidRPr="006E5412">
        <w:rPr>
          <w:rFonts w:ascii="Times New Roman" w:eastAsia="Times New Roman" w:hAnsi="Times New Roman" w:cs="Times New Roman"/>
          <w:color w:val="000000"/>
          <w:szCs w:val="24"/>
        </w:rPr>
        <w:t>Q</w:t>
      </w:r>
      <w:r w:rsidRPr="006E5412">
        <w:rPr>
          <w:rFonts w:ascii="宋体" w:eastAsia="宋体" w:hAnsi="宋体" w:cs="宋体"/>
          <w:color w:val="000000"/>
          <w:szCs w:val="24"/>
        </w:rPr>
        <w:t>是动脉，故选B。</w:t>
      </w:r>
    </w:p>
    <w:p w14:paraId="51471FB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 </w:t>
      </w:r>
      <w:r w:rsidRPr="006E5412">
        <w:rPr>
          <w:rFonts w:ascii="宋体" w:eastAsia="宋体" w:hAnsi="宋体" w:cs="宋体"/>
          <w:color w:val="000000"/>
          <w:szCs w:val="24"/>
        </w:rPr>
        <w:t>由“血液的分层实验”可知，血液的组成是（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3099C97D"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血浆和血细胞</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血浆和红细胞</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红细胞和白细胞</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血浆和血清</w:t>
      </w:r>
    </w:p>
    <w:p w14:paraId="16D397DB"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A</w:t>
      </w:r>
    </w:p>
    <w:p w14:paraId="4E755F0F"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07CCACA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【分析】血液的分层实验：</w:t>
      </w:r>
    </w:p>
    <w:p w14:paraId="5207385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lastRenderedPageBreak/>
        <w:drawing>
          <wp:inline distT="0" distB="0" distL="0" distR="0" wp14:anchorId="727A0C08" wp14:editId="4F2C7CC0">
            <wp:extent cx="1323975" cy="2266950"/>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17"/>
                    <a:stretch>
                      <a:fillRect/>
                    </a:stretch>
                  </pic:blipFill>
                  <pic:spPr>
                    <a:xfrm>
                      <a:off x="0" y="0"/>
                      <a:ext cx="1323975" cy="2266950"/>
                    </a:xfrm>
                    <a:prstGeom prst="rect">
                      <a:avLst/>
                    </a:prstGeom>
                  </pic:spPr>
                </pic:pic>
              </a:graphicData>
            </a:graphic>
          </wp:inline>
        </w:drawing>
      </w:r>
    </w:p>
    <w:p w14:paraId="7A0A112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【详解】新鲜动物的血液放入抗凝剂</w:t>
      </w:r>
      <w:r w:rsidRPr="006E5412">
        <w:rPr>
          <w:rFonts w:ascii="Times New Roman" w:eastAsia="宋体" w:hAnsi="Times New Roman" w:cs="宋体"/>
          <w:color w:val="000000"/>
          <w:szCs w:val="24"/>
        </w:rPr>
        <w:t>5%</w:t>
      </w:r>
      <w:r w:rsidRPr="006E5412">
        <w:rPr>
          <w:rFonts w:ascii="Times New Roman" w:eastAsia="宋体" w:hAnsi="Times New Roman" w:cs="宋体"/>
          <w:color w:val="000000"/>
          <w:szCs w:val="24"/>
        </w:rPr>
        <w:t>的柠檬</w:t>
      </w:r>
      <w:r w:rsidRPr="006E5412">
        <w:rPr>
          <w:rFonts w:ascii="宋体" w:eastAsia="宋体" w:hAnsi="宋体" w:cs="宋体"/>
          <w:color w:val="000000"/>
          <w:szCs w:val="24"/>
        </w:rPr>
        <w:t>酸钠（一种抗凝剂）后，由于比重不同，会出现分层现象，分为三层：上面是淡黄色半透明的血浆，中间有一层白的是白细胞和血小板，最下面一层是暗红色的红细胞。所以，由该实验可知，血液的组成是血浆和血细胞。</w:t>
      </w:r>
    </w:p>
    <w:p w14:paraId="6F40653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w:t>
      </w:r>
    </w:p>
    <w:p w14:paraId="147913B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4. </w:t>
      </w:r>
      <w:r w:rsidRPr="006E5412">
        <w:rPr>
          <w:rFonts w:ascii="宋体" w:eastAsia="宋体" w:hAnsi="宋体" w:cs="宋体"/>
          <w:color w:val="000000"/>
          <w:szCs w:val="24"/>
        </w:rPr>
        <w:t>人体内血细胞产生的部位主要是</w:t>
      </w:r>
    </w:p>
    <w:p w14:paraId="03F5B6F0"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A</w:t>
      </w:r>
      <w:r w:rsidRPr="006E5412">
        <w:rPr>
          <w:rFonts w:ascii="Times New Roman" w:eastAsia="宋体" w:hAnsi="Times New Roman" w:cs="宋体"/>
          <w:noProof/>
          <w:color w:val="000000"/>
          <w:position w:val="-22"/>
          <w:szCs w:val="24"/>
        </w:rPr>
        <w:drawing>
          <wp:inline distT="0" distB="0" distL="0" distR="0" wp14:anchorId="78BAB6AD" wp14:editId="2DFEFE63">
            <wp:extent cx="31750" cy="88900"/>
            <wp:effectExtent l="0" t="0" r="0" b="0"/>
            <wp:docPr id="100033" name="图片 1000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www.szzx100.com江南汇教育网"/>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心脏</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肝脏</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红骨髓</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血液</w:t>
      </w:r>
    </w:p>
    <w:p w14:paraId="0477C0CD"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012C2103"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14FB2DD5"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宋体" w:eastAsia="宋体" w:hAnsi="宋体" w:cs="宋体"/>
          <w:color w:val="000000"/>
          <w:szCs w:val="24"/>
        </w:rPr>
        <w:t>骨的基本结构是由骨膜、骨质和骨髓组成的，骨膜中有血管、神经和成骨细胞，人体内的骨髓有两种，一种是红骨髓，另一种是黄骨髓，红骨髓，具有造血功能。</w:t>
      </w:r>
    </w:p>
    <w:p w14:paraId="031A11A3"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宋体" w:eastAsia="宋体" w:hAnsi="宋体" w:cs="宋体"/>
          <w:color w:val="000000"/>
          <w:szCs w:val="24"/>
        </w:rPr>
        <w:t>人体内的骨髓有两种，一种是红骨髓，另一种是黄骨髓。幼年时人的骨髓腔里是红骨髓，具有造血功能。成年后骨髓腔里的红骨髓转变成了黄骨髓失去造血功能。但当人体大量失血时，骨髓腔里的黄骨髓还可以转化为红骨髓，恢复造血的功能。在人的骨松质空隙中里有红骨髓，终生具有造血功能，所以人体内的血细胞是由红骨髓产生的，</w:t>
      </w:r>
      <w:r w:rsidRPr="006E5412">
        <w:rPr>
          <w:rFonts w:ascii="Times New Roman" w:eastAsia="Times New Roman" w:hAnsi="Times New Roman" w:cs="Times New Roman"/>
          <w:color w:val="000000"/>
          <w:szCs w:val="24"/>
        </w:rPr>
        <w:t>C</w:t>
      </w:r>
      <w:r w:rsidRPr="006E5412">
        <w:rPr>
          <w:rFonts w:ascii="宋体" w:eastAsia="宋体" w:hAnsi="宋体" w:cs="宋体"/>
          <w:color w:val="000000"/>
          <w:szCs w:val="24"/>
        </w:rPr>
        <w:t>正确。</w:t>
      </w:r>
    </w:p>
    <w:p w14:paraId="1A233D3F"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【点睛】</w:t>
      </w:r>
      <w:r w:rsidRPr="006E5412">
        <w:rPr>
          <w:rFonts w:ascii="宋体" w:eastAsia="宋体" w:hAnsi="宋体" w:cs="宋体"/>
          <w:color w:val="000000"/>
          <w:szCs w:val="24"/>
        </w:rPr>
        <w:t>掌握红骨髓终生具有造血功能是本题解题关键。</w:t>
      </w:r>
    </w:p>
    <w:p w14:paraId="54F15D5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5. </w:t>
      </w:r>
      <w:r w:rsidRPr="006E5412">
        <w:rPr>
          <w:rFonts w:ascii="宋体" w:eastAsia="宋体" w:hAnsi="宋体" w:cs="宋体"/>
          <w:color w:val="000000"/>
          <w:szCs w:val="24"/>
        </w:rPr>
        <w:t>图是人血涂片示意图，下列叙述</w:t>
      </w:r>
      <w:r w:rsidRPr="006E5412">
        <w:rPr>
          <w:rFonts w:ascii="宋体" w:eastAsia="宋体" w:hAnsi="宋体" w:cs="宋体"/>
          <w:color w:val="000000"/>
          <w:szCs w:val="24"/>
          <w:em w:val="dot"/>
        </w:rPr>
        <w:t>不</w:t>
      </w:r>
      <w:r w:rsidRPr="006E5412">
        <w:rPr>
          <w:rFonts w:ascii="宋体" w:eastAsia="宋体" w:hAnsi="宋体" w:cs="宋体"/>
          <w:color w:val="000000"/>
          <w:szCs w:val="24"/>
        </w:rPr>
        <w:t>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4A9785D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2A71F967" wp14:editId="7179AB4C">
            <wp:extent cx="1857375" cy="1190625"/>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5"/>
                    <a:stretch>
                      <a:fillRect/>
                    </a:stretch>
                  </pic:blipFill>
                  <pic:spPr>
                    <a:xfrm>
                      <a:off x="0" y="0"/>
                      <a:ext cx="1857375" cy="1190625"/>
                    </a:xfrm>
                    <a:prstGeom prst="rect">
                      <a:avLst/>
                    </a:prstGeom>
                  </pic:spPr>
                </pic:pic>
              </a:graphicData>
            </a:graphic>
          </wp:inline>
        </w:drawing>
      </w:r>
    </w:p>
    <w:p w14:paraId="31F6BBE3"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缺铁或蛋白质会影响②的功能</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①能吞噬侵入人体的病菌</w:t>
      </w:r>
    </w:p>
    <w:p w14:paraId="6192B613"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人患炎症时，④的数量会增多</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输血时血型不合，②会凝聚成团</w:t>
      </w:r>
    </w:p>
    <w:p w14:paraId="545FE319"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7D981B02"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4F510F4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宋体" w:eastAsia="宋体" w:hAnsi="宋体" w:cs="宋体"/>
          <w:color w:val="000000"/>
          <w:szCs w:val="24"/>
        </w:rPr>
        <w:t>如图是显微镜下观察到的血涂片示意图，图中①是白细胞，②是红细胞，③是血浆，④是血小</w:t>
      </w:r>
      <w:r w:rsidRPr="006E5412">
        <w:rPr>
          <w:rFonts w:ascii="宋体" w:eastAsia="宋体" w:hAnsi="宋体" w:cs="宋体"/>
          <w:color w:val="000000"/>
          <w:szCs w:val="24"/>
        </w:rPr>
        <w:lastRenderedPageBreak/>
        <w:t>板。</w:t>
      </w:r>
    </w:p>
    <w:p w14:paraId="73C3812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w:t>
      </w:r>
      <w:r w:rsidRPr="006E5412">
        <w:rPr>
          <w:rFonts w:ascii="宋体" w:eastAsia="宋体" w:hAnsi="宋体" w:cs="宋体"/>
          <w:color w:val="000000"/>
          <w:szCs w:val="24"/>
        </w:rPr>
        <w:t>红细胞里面含有血红蛋白，是一种红色含铁的蛋白质，血红蛋白在含氧量高的地方能与氧结合，在含氧量低的地方，能与氧分离，有运输氧的功能，缺铁或蛋白质会影响②红细胞的功能，</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正确。</w:t>
      </w:r>
    </w:p>
    <w:p w14:paraId="2E3E08F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BC</w:t>
      </w:r>
      <w:r w:rsidRPr="006E5412">
        <w:rPr>
          <w:rFonts w:ascii="Times New Roman" w:eastAsia="宋体" w:hAnsi="Times New Roman" w:cs="宋体"/>
          <w:color w:val="000000"/>
          <w:szCs w:val="24"/>
        </w:rPr>
        <w:t>．</w:t>
      </w:r>
      <w:r w:rsidRPr="006E5412">
        <w:rPr>
          <w:rFonts w:ascii="宋体" w:eastAsia="宋体" w:hAnsi="宋体" w:cs="宋体"/>
          <w:color w:val="000000"/>
          <w:szCs w:val="24"/>
        </w:rPr>
        <w:t>①是白细胞，有细胞核。白细胞能吞噬发炎部位的病菌，身体的某个部位发炎，白细胞的数量会大大增加，</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正确，</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错误。</w:t>
      </w:r>
    </w:p>
    <w:p w14:paraId="1CEA98E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．输血时血型不合，</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红细胞会凝聚成团，正确。</w:t>
      </w:r>
      <w:r w:rsidRPr="006E5412">
        <w:rPr>
          <w:rFonts w:ascii="Times New Roman" w:eastAsia="宋体" w:hAnsi="Times New Roman" w:cs="宋体"/>
          <w:color w:val="000000"/>
          <w:szCs w:val="24"/>
        </w:rPr>
        <w:br/>
      </w:r>
    </w:p>
    <w:p w14:paraId="6EF910C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w:t>
      </w:r>
    </w:p>
    <w:p w14:paraId="6405EFA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6. </w:t>
      </w:r>
      <w:r w:rsidRPr="006E5412">
        <w:rPr>
          <w:rFonts w:ascii="宋体" w:eastAsia="宋体" w:hAnsi="宋体" w:cs="宋体"/>
          <w:color w:val="000000"/>
          <w:szCs w:val="24"/>
        </w:rPr>
        <w:t>小刚最近常表现出咽部疼痛、吞咽困难等症状，他妈妈边带他到医院进行身体检查，下表是他的血常规化验报告单的一部分。</w:t>
      </w:r>
    </w:p>
    <w:tbl>
      <w:tblPr>
        <w:tblW w:w="8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50"/>
        <w:gridCol w:w="2760"/>
        <w:gridCol w:w="2790"/>
      </w:tblGrid>
      <w:tr w:rsidR="006E5412" w:rsidRPr="006E5412" w14:paraId="331DE7BA" w14:textId="77777777" w:rsidTr="00016EF8">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C86EAD"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宋体" w:eastAsia="宋体" w:hAnsi="宋体" w:cs="宋体"/>
                <w:color w:val="000000"/>
                <w:szCs w:val="24"/>
              </w:rPr>
              <w:t>检查项目</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4AD0D7"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宋体" w:eastAsia="宋体" w:hAnsi="宋体" w:cs="宋体"/>
                <w:color w:val="000000"/>
                <w:szCs w:val="24"/>
              </w:rPr>
              <w:t>测定值</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3ABAD2"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宋体" w:eastAsia="宋体" w:hAnsi="宋体" w:cs="宋体"/>
                <w:color w:val="000000"/>
                <w:szCs w:val="24"/>
              </w:rPr>
              <w:t>参考值</w:t>
            </w:r>
          </w:p>
        </w:tc>
      </w:tr>
      <w:tr w:rsidR="006E5412" w:rsidRPr="006E5412" w14:paraId="4D4D365A" w14:textId="77777777" w:rsidTr="00016EF8">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4F9174"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RBC</w:t>
            </w:r>
            <w:r w:rsidRPr="006E5412">
              <w:rPr>
                <w:rFonts w:ascii="宋体" w:eastAsia="宋体" w:hAnsi="宋体" w:cs="宋体"/>
                <w:color w:val="000000"/>
                <w:szCs w:val="24"/>
              </w:rPr>
              <w:t>（红细胞计数）</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8BE28A"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3.00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12</w:t>
            </w:r>
            <w:r w:rsidRPr="006E5412">
              <w:rPr>
                <w:rFonts w:ascii="Times New Roman" w:eastAsia="Times New Roman" w:hAnsi="Times New Roman" w:cs="Times New Roman"/>
                <w:color w:val="000000"/>
                <w:szCs w:val="24"/>
              </w:rPr>
              <w:t>/L</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17E81FA"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3</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50~5.50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12</w:t>
            </w:r>
            <w:r w:rsidRPr="006E5412">
              <w:rPr>
                <w:rFonts w:ascii="Times New Roman" w:eastAsia="Times New Roman" w:hAnsi="Times New Roman" w:cs="Times New Roman"/>
                <w:color w:val="000000"/>
                <w:szCs w:val="24"/>
              </w:rPr>
              <w:t>/L</w:t>
            </w:r>
          </w:p>
        </w:tc>
      </w:tr>
      <w:tr w:rsidR="006E5412" w:rsidRPr="006E5412" w14:paraId="2C372B7A" w14:textId="77777777" w:rsidTr="00016EF8">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2AEF11"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WBC</w:t>
            </w:r>
            <w:r w:rsidRPr="006E5412">
              <w:rPr>
                <w:rFonts w:ascii="宋体" w:eastAsia="宋体" w:hAnsi="宋体" w:cs="宋体"/>
                <w:color w:val="000000"/>
                <w:szCs w:val="24"/>
              </w:rPr>
              <w:t>（白细胞计数）</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2226E2"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4.80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9</w:t>
            </w:r>
            <w:r w:rsidRPr="006E5412">
              <w:rPr>
                <w:rFonts w:ascii="Times New Roman" w:eastAsia="Times New Roman" w:hAnsi="Times New Roman" w:cs="Times New Roman"/>
                <w:color w:val="000000"/>
                <w:szCs w:val="24"/>
              </w:rPr>
              <w:t>/L</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3A7F6C"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4</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00~10.00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9</w:t>
            </w:r>
            <w:r w:rsidRPr="006E5412">
              <w:rPr>
                <w:rFonts w:ascii="Times New Roman" w:eastAsia="Times New Roman" w:hAnsi="Times New Roman" w:cs="Times New Roman"/>
                <w:color w:val="000000"/>
                <w:szCs w:val="24"/>
              </w:rPr>
              <w:t>/L</w:t>
            </w:r>
          </w:p>
        </w:tc>
      </w:tr>
      <w:tr w:rsidR="006E5412" w:rsidRPr="006E5412" w14:paraId="0AF43443" w14:textId="77777777" w:rsidTr="00016EF8">
        <w:trPr>
          <w:trHeight w:val="330"/>
        </w:trPr>
        <w:tc>
          <w:tcPr>
            <w:tcW w:w="25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8BA79C"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PLT</w:t>
            </w:r>
            <w:r w:rsidRPr="006E5412">
              <w:rPr>
                <w:rFonts w:ascii="宋体" w:eastAsia="宋体" w:hAnsi="宋体" w:cs="宋体"/>
                <w:color w:val="000000"/>
                <w:szCs w:val="24"/>
              </w:rPr>
              <w:t>（血小板计数）</w:t>
            </w:r>
          </w:p>
        </w:tc>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7A9DFAB"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140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9</w:t>
            </w:r>
            <w:r w:rsidRPr="006E5412">
              <w:rPr>
                <w:rFonts w:ascii="Times New Roman" w:eastAsia="Times New Roman" w:hAnsi="Times New Roman" w:cs="Times New Roman"/>
                <w:color w:val="000000"/>
                <w:szCs w:val="24"/>
              </w:rPr>
              <w:t>/L</w:t>
            </w:r>
          </w:p>
        </w:tc>
        <w:tc>
          <w:tcPr>
            <w:tcW w:w="27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F66E59" w14:textId="77777777" w:rsidR="006E5412" w:rsidRPr="006E5412" w:rsidRDefault="006E5412" w:rsidP="006E5412">
            <w:pPr>
              <w:spacing w:line="360" w:lineRule="auto"/>
              <w:jc w:val="center"/>
              <w:textAlignment w:val="center"/>
              <w:rPr>
                <w:rFonts w:ascii="Times New Roman" w:eastAsia="宋体" w:hAnsi="Times New Roman" w:cs="宋体"/>
                <w:color w:val="000000"/>
                <w:szCs w:val="24"/>
              </w:rPr>
            </w:pPr>
            <w:r w:rsidRPr="006E5412">
              <w:rPr>
                <w:rFonts w:ascii="Times New Roman" w:eastAsia="Times New Roman" w:hAnsi="Times New Roman" w:cs="Times New Roman"/>
                <w:color w:val="000000"/>
                <w:szCs w:val="24"/>
              </w:rPr>
              <w:t>100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00~300.00</w:t>
            </w:r>
            <w:r w:rsidRPr="006E5412">
              <w:rPr>
                <w:rFonts w:ascii="宋体" w:eastAsia="宋体" w:hAnsi="宋体" w:cs="宋体"/>
                <w:color w:val="000000"/>
                <w:szCs w:val="24"/>
              </w:rPr>
              <w:t>×</w:t>
            </w:r>
            <w:r w:rsidRPr="006E5412">
              <w:rPr>
                <w:rFonts w:ascii="Times New Roman" w:eastAsia="Times New Roman" w:hAnsi="Times New Roman" w:cs="Times New Roman"/>
                <w:color w:val="000000"/>
                <w:szCs w:val="24"/>
              </w:rPr>
              <w:t>10</w:t>
            </w:r>
            <w:r w:rsidRPr="006E5412">
              <w:rPr>
                <w:rFonts w:ascii="Times New Roman" w:eastAsia="Times New Roman" w:hAnsi="Times New Roman" w:cs="Times New Roman"/>
                <w:color w:val="000000"/>
                <w:szCs w:val="24"/>
                <w:vertAlign w:val="superscript"/>
              </w:rPr>
              <w:t>9</w:t>
            </w:r>
            <w:r w:rsidRPr="006E5412">
              <w:rPr>
                <w:rFonts w:ascii="Times New Roman" w:eastAsia="Times New Roman" w:hAnsi="Times New Roman" w:cs="Times New Roman"/>
                <w:color w:val="000000"/>
                <w:szCs w:val="24"/>
              </w:rPr>
              <w:t>/L</w:t>
            </w:r>
          </w:p>
        </w:tc>
      </w:tr>
    </w:tbl>
    <w:p w14:paraId="55859F6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color w:val="000000"/>
          <w:szCs w:val="24"/>
        </w:rPr>
        <w:t>根据血常规化验结果，可推断出小刚可能患有（　　）</w:t>
      </w:r>
    </w:p>
    <w:p w14:paraId="0241A4BD"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炎症</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白血病</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贫血病</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高血压</w:t>
      </w:r>
    </w:p>
    <w:p w14:paraId="2B59AA79"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29EDA633"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1D0DAC8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【分析】在血液的组成成分中，血细胞、血红蛋白等物质都有一个正常值，血常规化验单中有红细胞、白细胞、血红蛋白、血小板等的数量，可通过与正常值对比了解患者的健康状况。</w:t>
      </w:r>
    </w:p>
    <w:p w14:paraId="30A05AC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贫血是指一定体积的血液内红细胞数量和血红蛋白含量低于正常范围，红细胞富含血红蛋白，血红蛋白是一种含铁的蛋白质，呈红色，血红蛋白的特性：在氧含量高的地方，易与氧结合，在氧含量低的地方，又易与氧分离，为输氧的载体，故贫血后可发生全身组织缺氧症状，如精神不振、头晕、面色苍白等症状，分析题中的化验单可知，红细胞的正常范围：</w:t>
      </w:r>
      <w:r w:rsidRPr="006E5412">
        <w:rPr>
          <w:rFonts w:ascii="Times New Roman" w:eastAsia="宋体" w:hAnsi="Times New Roman" w:cs="宋体"/>
          <w:color w:val="000000"/>
          <w:szCs w:val="24"/>
        </w:rPr>
        <w:t>3.50</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5.50×1012/L</w:t>
      </w:r>
      <w:r w:rsidRPr="006E5412">
        <w:rPr>
          <w:rFonts w:ascii="Times New Roman" w:eastAsia="宋体" w:hAnsi="Times New Roman" w:cs="宋体"/>
          <w:color w:val="000000"/>
          <w:szCs w:val="24"/>
        </w:rPr>
        <w:t>，而小刚的红细胞测定值是</w:t>
      </w:r>
      <w:r w:rsidRPr="006E5412">
        <w:rPr>
          <w:rFonts w:ascii="Times New Roman" w:eastAsia="宋体" w:hAnsi="Times New Roman" w:cs="宋体"/>
          <w:color w:val="000000"/>
          <w:szCs w:val="24"/>
        </w:rPr>
        <w:t>3.00×1012/L</w:t>
      </w:r>
      <w:r w:rsidRPr="006E5412">
        <w:rPr>
          <w:rFonts w:ascii="Times New Roman" w:eastAsia="宋体" w:hAnsi="Times New Roman" w:cs="宋体"/>
          <w:color w:val="000000"/>
          <w:szCs w:val="24"/>
        </w:rPr>
        <w:t>，明显低于正常值，其他测定结果都是正常的，他可能患有贫血病，应多吃一些含铁或是蛋白质丰富的食物，</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符合题意。</w:t>
      </w:r>
    </w:p>
    <w:p w14:paraId="12C79D2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w:t>
      </w:r>
    </w:p>
    <w:p w14:paraId="0EE4834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7. </w:t>
      </w:r>
      <w:r w:rsidRPr="006E5412">
        <w:rPr>
          <w:rFonts w:ascii="宋体" w:eastAsia="宋体" w:hAnsi="宋体" w:cs="宋体"/>
          <w:color w:val="000000"/>
          <w:szCs w:val="24"/>
        </w:rPr>
        <w:t>下列血管流动脉血的是（　　）</w:t>
      </w:r>
    </w:p>
    <w:p w14:paraId="6F8C6D9D"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上腔静脉</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下腔静脉</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肺静脉</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肺动脉</w:t>
      </w:r>
    </w:p>
    <w:p w14:paraId="79561CCA"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779B5BDA"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1E1FBEB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）体循环的路线是：左心室</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主动脉</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各级动脉</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身体各部分的毛细血管网</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各级静脉</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上、下腔静脉</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右心房，血液由含氧丰富的动脉血变成含氧少的静脉血。</w:t>
      </w:r>
    </w:p>
    <w:p w14:paraId="42E5654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）肺循环的路线是：右心室</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肺动脉</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肺部毛细血管</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肺静脉</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左心房，血液由含氧少的静脉血变成</w:t>
      </w:r>
      <w:r w:rsidRPr="006E5412">
        <w:rPr>
          <w:rFonts w:ascii="Times New Roman" w:eastAsia="宋体" w:hAnsi="Times New Roman" w:cs="宋体"/>
          <w:color w:val="000000"/>
          <w:szCs w:val="24"/>
        </w:rPr>
        <w:lastRenderedPageBreak/>
        <w:t>含氧丰富的动脉血。</w:t>
      </w:r>
    </w:p>
    <w:p w14:paraId="756C127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【详解】血液循环路线如图所示：</w:t>
      </w:r>
    </w:p>
    <w:p w14:paraId="4E0E253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63AD7C5E" wp14:editId="1189026F">
            <wp:extent cx="3952875" cy="2286000"/>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19"/>
                    <a:stretch>
                      <a:fillRect/>
                    </a:stretch>
                  </pic:blipFill>
                  <pic:spPr>
                    <a:xfrm>
                      <a:off x="0" y="0"/>
                      <a:ext cx="3952875" cy="2286000"/>
                    </a:xfrm>
                    <a:prstGeom prst="rect">
                      <a:avLst/>
                    </a:prstGeom>
                  </pic:spPr>
                </pic:pic>
              </a:graphicData>
            </a:graphic>
          </wp:inline>
        </w:drawing>
      </w:r>
      <w:r w:rsidRPr="006E5412">
        <w:rPr>
          <w:rFonts w:ascii="Times New Roman" w:eastAsia="宋体" w:hAnsi="Times New Roman" w:cs="宋体"/>
          <w:color w:val="000000"/>
          <w:szCs w:val="24"/>
        </w:rPr>
        <w:t xml:space="preserve"> ,</w:t>
      </w:r>
    </w:p>
    <w:p w14:paraId="0FB7A1A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分析血液循环图可知：肺静脉流动脉血、上腔静脉流静脉血、下腔静脉流静脉血、肺动脉流静脉血。因此，上述流动脉血的是肺静脉。</w:t>
      </w:r>
    </w:p>
    <w:p w14:paraId="12C14D4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w:t>
      </w:r>
    </w:p>
    <w:p w14:paraId="1CBD51F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8. </w:t>
      </w:r>
      <w:r w:rsidRPr="006E5412">
        <w:rPr>
          <w:rFonts w:ascii="宋体" w:eastAsia="宋体" w:hAnsi="宋体" w:cs="宋体"/>
          <w:color w:val="000000"/>
          <w:szCs w:val="24"/>
        </w:rPr>
        <w:t>下列关于“观察小鱼尾鳍内血液的流动”实验说法正确的是（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25FE2FAC"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为了观察更清晰使用高倍镜</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防止小鱼乱跳可选择死鱼进行实验</w:t>
      </w:r>
    </w:p>
    <w:p w14:paraId="2377A324"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看到小鱼红细胞无细胞核</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为了保证正常呼吸用湿纱布包裹小鱼</w:t>
      </w:r>
    </w:p>
    <w:p w14:paraId="3FBA64C2"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D</w:t>
      </w:r>
    </w:p>
    <w:p w14:paraId="6CB847A8"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74A1E86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观察小鱼尾鳍内血液的流动</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实验方法步骤：</w:t>
      </w:r>
    </w:p>
    <w:p w14:paraId="025E62C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用浸湿的棉絮将小鱼头部的绷盖和躯干部包裹起来，露出口和尾部。</w:t>
      </w:r>
    </w:p>
    <w:p w14:paraId="79FF792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将小鱼平放在培养皿中，使尾鳍平贴在培养皿上。注意：鱼在培养皿中会跳动，应等鱼安定后，再将载玻片盖在尾鳍上。</w:t>
      </w:r>
    </w:p>
    <w:p w14:paraId="58D6B9D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hint="eastAsia"/>
          <w:color w:val="000000"/>
          <w:szCs w:val="24"/>
        </w:rPr>
        <w:t>③</w:t>
      </w:r>
      <w:r w:rsidRPr="006E5412">
        <w:rPr>
          <w:rFonts w:ascii="Times New Roman" w:eastAsia="宋体" w:hAnsi="Times New Roman" w:cs="宋体"/>
          <w:color w:val="000000"/>
          <w:szCs w:val="24"/>
        </w:rPr>
        <w:t>将培养皿放在载物台上，用低倍显微镜观察尾鳍血管内血液的流动情况。</w:t>
      </w:r>
    </w:p>
    <w:p w14:paraId="40A519C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hint="eastAsia"/>
          <w:color w:val="000000"/>
          <w:szCs w:val="24"/>
        </w:rPr>
        <w:t>④</w:t>
      </w:r>
      <w:r w:rsidRPr="006E5412">
        <w:rPr>
          <w:rFonts w:ascii="Times New Roman" w:eastAsia="宋体" w:hAnsi="Times New Roman" w:cs="宋体"/>
          <w:color w:val="000000"/>
          <w:szCs w:val="24"/>
        </w:rPr>
        <w:t>找到管径最小的血管，注意观察血液在这种血管中的流动情况。</w:t>
      </w:r>
    </w:p>
    <w:p w14:paraId="18DB57A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hint="eastAsia"/>
          <w:color w:val="000000"/>
          <w:szCs w:val="24"/>
        </w:rPr>
        <w:t>⑤</w:t>
      </w:r>
      <w:r w:rsidRPr="006E5412">
        <w:rPr>
          <w:rFonts w:ascii="Times New Roman" w:eastAsia="宋体" w:hAnsi="Times New Roman" w:cs="宋体"/>
          <w:color w:val="000000"/>
          <w:szCs w:val="24"/>
        </w:rPr>
        <w:t>注意观察管径最小的血管是由什么血管分支而来的，它最终又汇入什么血管中。注意：观察过程中，应时常用滴管往棉絮上滴水以保持湿润，尽量使小鱼少受伤害。</w:t>
      </w:r>
    </w:p>
    <w:p w14:paraId="31BEE33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hint="eastAsia"/>
          <w:color w:val="000000"/>
          <w:szCs w:val="24"/>
        </w:rPr>
        <w:t>⑥</w:t>
      </w:r>
      <w:r w:rsidRPr="006E5412">
        <w:rPr>
          <w:rFonts w:ascii="Times New Roman" w:eastAsia="宋体" w:hAnsi="Times New Roman" w:cs="宋体"/>
          <w:color w:val="000000"/>
          <w:szCs w:val="24"/>
        </w:rPr>
        <w:t>实验结束后，将小鱼放回鱼缸。</w:t>
      </w:r>
    </w:p>
    <w:p w14:paraId="031F48E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．因为小鱼尾鳍血管在低倍显微镜下已经比较明显，且鱼尾有一定的厚度，所以用低倍显微镜观察尾鳍血管内血液的流动情况，不用高倍镜，</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错误。</w:t>
      </w:r>
    </w:p>
    <w:p w14:paraId="623CF89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．因为要观察血液流动，通过血液流动特点来区分血管，死鱼血液不流动，无法观察，</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错误。</w:t>
      </w:r>
    </w:p>
    <w:p w14:paraId="581ACDC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．在低倍显微镜下只看到的红细胞通过血管，看不到红细胞的内部结构，</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错误。</w:t>
      </w:r>
    </w:p>
    <w:p w14:paraId="1754DF8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．小鱼生活在水中，用鳃呼吸，来获得水中的溶解氧，因此在观察小鱼尾鳍内血液的流动的实验过程中，要用浸湿的棉絮或纱布，并经常滴加清水，将小鱼的头部的鳃盖和躯干包裹起来，保持小鱼正常的呼吸，</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正确。</w:t>
      </w:r>
    </w:p>
    <w:p w14:paraId="2E0FF32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lastRenderedPageBreak/>
        <w:t>故选</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w:t>
      </w:r>
    </w:p>
    <w:p w14:paraId="34F08A2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9. </w:t>
      </w:r>
      <w:r w:rsidRPr="006E5412">
        <w:rPr>
          <w:rFonts w:ascii="宋体" w:eastAsia="宋体" w:hAnsi="宋体" w:cs="宋体"/>
          <w:color w:val="000000"/>
          <w:szCs w:val="24"/>
        </w:rPr>
        <w:t>关于人体的血液循环，说法不正确的是（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0AF078E6"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先进行体循环，再进行肺循环</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将氧气和营养物质运输至组织细胞</w:t>
      </w:r>
    </w:p>
    <w:p w14:paraId="465ABFA9"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体循环和肺循环的起点都是心室</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血液循环流动时，氧含量发生规律性变化</w:t>
      </w:r>
    </w:p>
    <w:p w14:paraId="22778166"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A</w:t>
      </w:r>
    </w:p>
    <w:p w14:paraId="5DABF913"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297F31A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血液在心脏和全部血管所组成的管道系统中的循环流动叫做血液循环，根据循环途径的不同，血液循环分为体循环和肺循环两部分；体循环和肺循环组成一条完整的循环途径，为人体各个组织细胞不断的运来养料和氧，又不断地运走二氧化碳等废物。</w:t>
      </w:r>
    </w:p>
    <w:p w14:paraId="0F9FE4A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．血液循环分为体循环和肺循环，体循环和肺循环同时进行，</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错误。</w:t>
      </w:r>
    </w:p>
    <w:p w14:paraId="0412A0A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．经过体循环，将氧气和营养物质运输至组织细胞，</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正确。</w:t>
      </w:r>
    </w:p>
    <w:p w14:paraId="59A8CD1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．体循环是指血液由左心室进入主动脉，再流经全身的各级动脉、毛细血管网、各级静脉，最后汇集到上、下腔静脉，流回到右心房的循环；肺循环的路线为：右心室</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肺动脉</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肺部毛细血管</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肺静脉</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左心房；因此，体循环和肺循环的起点都是心室，</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正确。</w:t>
      </w:r>
    </w:p>
    <w:p w14:paraId="3BD03F8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．体循环后血液由动脉血变成静脉血；肺循环后血液由静脉血变成动脉血，</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正确。</w:t>
      </w:r>
    </w:p>
    <w:p w14:paraId="3F21C78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w:t>
      </w:r>
    </w:p>
    <w:p w14:paraId="0DF15E3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10. </w:t>
      </w:r>
      <w:r w:rsidRPr="006E5412">
        <w:rPr>
          <w:rFonts w:ascii="宋体" w:eastAsia="宋体" w:hAnsi="宋体" w:cs="宋体"/>
          <w:color w:val="000000"/>
          <w:szCs w:val="24"/>
        </w:rPr>
        <w:t>无偿献血是每一位健康的公民应尽的义务。下列有关献血和输血的说法中，</w:t>
      </w:r>
      <w:r w:rsidRPr="006E5412">
        <w:rPr>
          <w:rFonts w:ascii="宋体" w:eastAsia="宋体" w:hAnsi="宋体" w:cs="宋体"/>
          <w:color w:val="000000"/>
          <w:szCs w:val="24"/>
          <w:em w:val="dot"/>
        </w:rPr>
        <w:t>不</w:t>
      </w:r>
      <w:r w:rsidRPr="006E5412">
        <w:rPr>
          <w:rFonts w:ascii="宋体" w:eastAsia="宋体" w:hAnsi="宋体" w:cs="宋体"/>
          <w:color w:val="000000"/>
          <w:szCs w:val="24"/>
        </w:rPr>
        <w:t>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7FB73BD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献血时，针刺入的血管是静脉</w:t>
      </w:r>
    </w:p>
    <w:p w14:paraId="337F903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B. </w:t>
      </w:r>
      <w:r w:rsidRPr="006E5412">
        <w:rPr>
          <w:rFonts w:ascii="宋体" w:eastAsia="宋体" w:hAnsi="宋体" w:cs="宋体"/>
          <w:color w:val="000000"/>
          <w:szCs w:val="24"/>
        </w:rPr>
        <w:t>献血有利于提高自身造血器官的造血功能</w:t>
      </w:r>
    </w:p>
    <w:p w14:paraId="3FCCFB4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输血时应以输同型血</w:t>
      </w:r>
      <w:r w:rsidRPr="006E5412">
        <w:rPr>
          <w:rFonts w:ascii="宋体" w:eastAsia="宋体" w:hAnsi="宋体" w:cs="宋体"/>
          <w:noProof/>
          <w:color w:val="000000"/>
          <w:szCs w:val="24"/>
        </w:rPr>
        <w:drawing>
          <wp:inline distT="0" distB="0" distL="0" distR="0" wp14:anchorId="502F1F76" wp14:editId="3AD6C21E">
            <wp:extent cx="158750" cy="190500"/>
            <wp:effectExtent l="0" t="0" r="0" b="0"/>
            <wp:docPr id="100029" name="图片 1000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www.szzx100.com江南汇教育网"/>
                    <pic:cNvPicPr>
                      <a:picLocks noChangeAspect="1"/>
                    </pic:cNvPicPr>
                  </pic:nvPicPr>
                  <pic:blipFill>
                    <a:blip r:embed="rId20"/>
                    <a:stretch>
                      <a:fillRect/>
                    </a:stretch>
                  </pic:blipFill>
                  <pic:spPr>
                    <a:xfrm>
                      <a:off x="0" y="0"/>
                      <a:ext cx="158750" cy="190500"/>
                    </a:xfrm>
                    <a:prstGeom prst="rect">
                      <a:avLst/>
                    </a:prstGeom>
                  </pic:spPr>
                </pic:pic>
              </a:graphicData>
            </a:graphic>
          </wp:inline>
        </w:drawing>
      </w:r>
      <w:r w:rsidRPr="006E5412">
        <w:rPr>
          <w:rFonts w:ascii="宋体" w:eastAsia="宋体" w:hAnsi="宋体" w:cs="宋体"/>
          <w:color w:val="000000"/>
          <w:szCs w:val="24"/>
        </w:rPr>
        <w:t>原则</w:t>
      </w:r>
    </w:p>
    <w:p w14:paraId="35D0B67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D. </w:t>
      </w:r>
      <w:r w:rsidRPr="006E5412">
        <w:rPr>
          <w:rFonts w:ascii="宋体" w:eastAsia="宋体" w:hAnsi="宋体" w:cs="宋体"/>
          <w:color w:val="000000"/>
          <w:szCs w:val="24"/>
        </w:rPr>
        <w:t>父母患病时，子女的血液都可以输给父母</w:t>
      </w:r>
    </w:p>
    <w:p w14:paraId="22F42395"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D</w:t>
      </w:r>
    </w:p>
    <w:p w14:paraId="0B05E1C0"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7BB2355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宋体" w:eastAsia="宋体" w:hAnsi="宋体" w:cs="宋体"/>
          <w:color w:val="000000"/>
          <w:szCs w:val="24"/>
        </w:rPr>
        <w:t>我国提倡义务献血，输血以输同型血为原则。</w:t>
      </w:r>
    </w:p>
    <w:p w14:paraId="7EB4A24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．献血时，针刺入的血管是静脉，</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正确。</w:t>
      </w:r>
    </w:p>
    <w:p w14:paraId="72C2FBD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．我国实行无偿献血制度，鼓励公民自愿献血，无偿献血的年龄是</w:t>
      </w:r>
      <w:r w:rsidRPr="006E5412">
        <w:rPr>
          <w:rFonts w:ascii="Times New Roman" w:eastAsia="宋体" w:hAnsi="Times New Roman" w:cs="宋体"/>
          <w:color w:val="000000"/>
          <w:szCs w:val="24"/>
        </w:rPr>
        <w:t>18-55</w:t>
      </w:r>
      <w:r w:rsidRPr="006E5412">
        <w:rPr>
          <w:rFonts w:ascii="Times New Roman" w:eastAsia="宋体" w:hAnsi="Times New Roman" w:cs="宋体"/>
          <w:color w:val="000000"/>
          <w:szCs w:val="24"/>
        </w:rPr>
        <w:t>周岁，经检查身体合格者，可以参加献血。而且还有利于提高自身造血器官的造血功能，</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正确。</w:t>
      </w:r>
    </w:p>
    <w:p w14:paraId="3D45981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．输血时应以输同型血为原则，</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正确。</w:t>
      </w:r>
    </w:p>
    <w:p w14:paraId="31E9855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．输血时必须注意血型的选择，应该以输入同型血为原则，父母的血型不一定和子女的一致，因此子女的血液不一定都可以输给父母，</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错误。</w:t>
      </w:r>
    </w:p>
    <w:p w14:paraId="66AD87F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w:t>
      </w:r>
    </w:p>
    <w:p w14:paraId="2A46DAE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11. </w:t>
      </w:r>
      <w:r w:rsidRPr="006E5412">
        <w:rPr>
          <w:rFonts w:ascii="宋体" w:eastAsia="宋体" w:hAnsi="宋体" w:cs="宋体"/>
          <w:color w:val="000000"/>
          <w:szCs w:val="24"/>
        </w:rPr>
        <w:t>夏季人体的尿量明显减少，是由于人体内的水分通过（</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7B481878"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汗腺排汗增多了</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鼻腔呼气增多了</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消化排便增多了</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唾液分泌增多了</w:t>
      </w:r>
    </w:p>
    <w:p w14:paraId="17DFA3EA"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A</w:t>
      </w:r>
    </w:p>
    <w:p w14:paraId="79A00645"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0B1D831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lastRenderedPageBreak/>
        <w:t>【分析】排泄的途径主要有三条：水和少量的无机盐、尿素以汗液的形式由皮肤排出；二氧化碳和少量的水以气体的形式通过呼吸系统排出；绝大部分水、无机盐和尿素等废物以尿的形式通过泌尿系统排出。</w:t>
      </w:r>
    </w:p>
    <w:p w14:paraId="063B1DA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【详解】夏季人体的尿量明显减少，是由于汗腺排汗增多了。</w:t>
      </w:r>
    </w:p>
    <w:p w14:paraId="24ECE1F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w:t>
      </w:r>
    </w:p>
    <w:p w14:paraId="2EA57BD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12. </w:t>
      </w:r>
      <w:r w:rsidRPr="006E5412">
        <w:rPr>
          <w:rFonts w:ascii="宋体" w:eastAsia="宋体" w:hAnsi="宋体" w:cs="宋体"/>
          <w:color w:val="000000"/>
          <w:szCs w:val="24"/>
        </w:rPr>
        <w:t>人体形成尿液的基本单位是（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1D8D19BD"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肾单位</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肾小球</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肾小囊</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肾脏</w:t>
      </w:r>
    </w:p>
    <w:p w14:paraId="49211C56"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A</w:t>
      </w:r>
    </w:p>
    <w:p w14:paraId="1648DD52"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045F509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【分析】泌尿系统包括肾脏、输尿管、膀胱、尿道，肾脏是形成尿的主要器官，肾脏是由皮质、髓质和肾盂构成的，其结构和功能的基本单位是肾单位。</w:t>
      </w:r>
    </w:p>
    <w:p w14:paraId="57A41E8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【详解】肾脏是形成尿液的主要器官，其结构和功能的基本单位是肾单位，肾单位由肾小管、肾小球、肾小囊组成，</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符合题意，</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均不符合题意。</w:t>
      </w:r>
    </w:p>
    <w:p w14:paraId="4E34012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w:t>
      </w:r>
    </w:p>
    <w:p w14:paraId="3C1DF6E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13. </w:t>
      </w:r>
      <w:r w:rsidRPr="006E5412">
        <w:rPr>
          <w:rFonts w:ascii="宋体" w:eastAsia="宋体" w:hAnsi="宋体" w:cs="宋体"/>
          <w:color w:val="000000"/>
          <w:szCs w:val="24"/>
        </w:rPr>
        <w:t>血液流过某器官后，血液中的代谢废物明显减少，该器官可能是（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64962122"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A</w:t>
      </w:r>
      <w:r w:rsidRPr="006E5412">
        <w:rPr>
          <w:rFonts w:ascii="Times New Roman" w:eastAsia="宋体" w:hAnsi="Times New Roman" w:cs="宋体"/>
          <w:noProof/>
          <w:color w:val="000000"/>
          <w:position w:val="-22"/>
          <w:szCs w:val="24"/>
        </w:rPr>
        <w:drawing>
          <wp:inline distT="0" distB="0" distL="0" distR="0" wp14:anchorId="5BE1C0FA" wp14:editId="7EB52CFB">
            <wp:extent cx="31750" cy="88900"/>
            <wp:effectExtent l="0" t="0" r="0" b="0"/>
            <wp:docPr id="100035" name="图片 1000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www.szzx100.com江南汇教育网"/>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心脏</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肾脏</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肝脏</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小肠</w:t>
      </w:r>
    </w:p>
    <w:p w14:paraId="6E82030B"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B</w:t>
      </w:r>
    </w:p>
    <w:p w14:paraId="0CBBBA34"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18E3247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宋体" w:eastAsia="宋体" w:hAnsi="宋体" w:cs="宋体"/>
          <w:color w:val="000000"/>
          <w:szCs w:val="24"/>
        </w:rPr>
        <w:t>人体排泄的三条途径，即：①水和无机盐可以通过皮肤以汗液的形式排出体外；②二氧化碳和少量的水通过呼吸系统以气体的形式排出体外；③水、无机盐和尿素等物质通过泌尿系统以尿的形式排出体外。</w:t>
      </w:r>
    </w:p>
    <w:p w14:paraId="5CFA152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宋体" w:eastAsia="宋体" w:hAnsi="宋体" w:cs="宋体"/>
          <w:color w:val="000000"/>
          <w:szCs w:val="24"/>
        </w:rPr>
        <w:t>人体内物质分解时产生的二氧化碳、尿素和多余的水等废物排出体外的过程叫做排泄。排泄的途径主要有三条：一部分水和少量的无机盐、尿素以汗液的形式由皮肤排出；二氧化碳和少量的水以气体的形式通过呼吸系统的肺排出；绝大部分水、无机盐、尿素等废物以尿的形式通过泌尿系统排出。可见与排出代谢废物有关的器官有皮肤、肾脏和肺。因此流经肾脏后，血液中的代谢废物会明显减少，因此</w:t>
      </w:r>
      <w:r w:rsidRPr="006E5412">
        <w:rPr>
          <w:rFonts w:ascii="Times New Roman" w:eastAsia="宋体" w:hAnsi="Times New Roman" w:cs="宋体"/>
          <w:color w:val="000000"/>
          <w:szCs w:val="24"/>
        </w:rPr>
        <w:t>ACD</w:t>
      </w:r>
      <w:r w:rsidRPr="006E5412">
        <w:rPr>
          <w:rFonts w:ascii="Times New Roman" w:eastAsia="宋体" w:hAnsi="Times New Roman" w:cs="宋体"/>
          <w:color w:val="000000"/>
          <w:szCs w:val="24"/>
        </w:rPr>
        <w:t>错误，</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正确。</w:t>
      </w:r>
    </w:p>
    <w:p w14:paraId="010AA76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w:t>
      </w:r>
    </w:p>
    <w:p w14:paraId="10C3F3C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14. </w:t>
      </w:r>
      <w:r w:rsidRPr="006E5412">
        <w:rPr>
          <w:rFonts w:ascii="宋体" w:eastAsia="宋体" w:hAnsi="宋体" w:cs="宋体"/>
          <w:color w:val="000000"/>
          <w:szCs w:val="24"/>
        </w:rPr>
        <w:t>图甲、乙分别表示健康人血液流经肾脏，尿素和葡萄糖百分含量的变化，则</w:t>
      </w:r>
      <w:r w:rsidRPr="006E5412">
        <w:rPr>
          <w:rFonts w:ascii="Times New Roman" w:eastAsia="Times New Roman" w:hAnsi="Times New Roman" w:cs="Times New Roman"/>
          <w:color w:val="000000"/>
          <w:szCs w:val="24"/>
        </w:rPr>
        <w:t>C</w:t>
      </w:r>
      <w:r w:rsidRPr="006E5412">
        <w:rPr>
          <w:rFonts w:ascii="宋体" w:eastAsia="宋体" w:hAnsi="宋体" w:cs="宋体"/>
          <w:color w:val="000000"/>
          <w:szCs w:val="24"/>
        </w:rPr>
        <w:t>可表示肾单位中的（</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486BF45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078B842F" wp14:editId="0E5AC13D">
            <wp:extent cx="1590675" cy="114300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8"/>
                    <a:stretch>
                      <a:fillRect/>
                    </a:stretch>
                  </pic:blipFill>
                  <pic:spPr>
                    <a:xfrm>
                      <a:off x="0" y="0"/>
                      <a:ext cx="1590675" cy="1143000"/>
                    </a:xfrm>
                    <a:prstGeom prst="rect">
                      <a:avLst/>
                    </a:prstGeom>
                  </pic:spPr>
                </pic:pic>
              </a:graphicData>
            </a:graphic>
          </wp:inline>
        </w:drawing>
      </w:r>
    </w:p>
    <w:p w14:paraId="70893A74"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肾小体</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肾小球</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肾小管</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肾小囊</w:t>
      </w:r>
    </w:p>
    <w:p w14:paraId="5B9466EE"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673D9CCA"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lastRenderedPageBreak/>
        <w:t>【解析】</w:t>
      </w:r>
    </w:p>
    <w:p w14:paraId="41B4D38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【分析】肾单位是肾脏的结构和功能单位，肾单位包括肾小体和肾小管。肾小体包括呈球状的肾小球和呈囊状包绕在肾小球外面的肾小囊，囊腔与肾小管相通。</w:t>
      </w:r>
    </w:p>
    <w:p w14:paraId="51242D0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尿的形成要经过肾小球（和肾小囊内壁）的过滤和肾小管的重吸收作用。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由肾小管流出形成尿液。题图中，甲物质在流经</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结构时浓度迅速增高，应该是尿素；乙物质在流经</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结构时含量减少，直至为零，应该是葡萄糖。由此可知</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是肾小管、</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肾小囊、</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是肾小球，</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收集管。</w:t>
      </w:r>
    </w:p>
    <w:p w14:paraId="73E01B7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w:t>
      </w:r>
    </w:p>
    <w:p w14:paraId="778B823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15. </w:t>
      </w:r>
      <w:r w:rsidRPr="006E5412">
        <w:rPr>
          <w:rFonts w:ascii="宋体" w:eastAsia="宋体" w:hAnsi="宋体" w:cs="宋体"/>
          <w:color w:val="000000"/>
          <w:szCs w:val="24"/>
        </w:rPr>
        <w:t>人类的语言中枢位于（</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3E0F8944"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大脑</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小脑</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脑干</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脊髓</w:t>
      </w:r>
    </w:p>
    <w:p w14:paraId="7511D755"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A</w:t>
      </w:r>
    </w:p>
    <w:p w14:paraId="487ECBB8"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435A24C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【分析】脑位于颅腔内，包括大脑、小脑和脑干三部分。</w:t>
      </w:r>
    </w:p>
    <w:p w14:paraId="7442362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大脑由两个大脑半球组成，大脑半球的表层是灰质，叫大脑皮层，大脑皮层是调节人体生理活动的最高级中枢，比较重要的中枢有：躯体运动中枢（管理身体对侧骨骼肌的运动）、躯体感觉中枢（与身体对侧皮肤、肌肉等处接受刺激而使人产生感觉有关）、语言中枢（与说话、书写、阅读和理解语言有关，是人类特有的神经中枢）、视觉中枢（与产生视觉有关）、听觉中枢（与产生听觉有关），正确。</w:t>
      </w:r>
    </w:p>
    <w:p w14:paraId="2B23FE5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．小脑位于脑干背侧，大脑的后下方，小脑的主要功能是使运动协调、准确，维持身体的平衡，错误。</w:t>
      </w:r>
    </w:p>
    <w:p w14:paraId="1EE0FB7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．脑干位于大脑的下方和小脑的前方，它的最下面与脊髓相连，脑干的灰质中含有一些调节人体基本生命活动的中枢（如心血管中枢、呼吸中枢等），错误。</w:t>
      </w:r>
    </w:p>
    <w:p w14:paraId="381ADB7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．脊髓起到控制简单反射和传导的功能，错误。</w:t>
      </w:r>
    </w:p>
    <w:p w14:paraId="7963488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w:t>
      </w:r>
    </w:p>
    <w:p w14:paraId="70E1BE5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【点睛】掌握脑的组成和功能是答题关键。</w:t>
      </w:r>
    </w:p>
    <w:p w14:paraId="1F4F765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16. </w:t>
      </w:r>
      <w:r w:rsidRPr="006E5412">
        <w:rPr>
          <w:rFonts w:ascii="宋体" w:eastAsia="宋体" w:hAnsi="宋体" w:cs="宋体"/>
          <w:color w:val="000000"/>
          <w:szCs w:val="24"/>
        </w:rPr>
        <w:t>杂技演员的平衡能力很强，与普通人相比他们比较发达是的（</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467C52CE"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大脑</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小脑</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脑干</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脊髓</w:t>
      </w:r>
    </w:p>
    <w:p w14:paraId="2A818932"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B</w:t>
      </w:r>
    </w:p>
    <w:p w14:paraId="46790D45"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2CFEDC3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脑位于颅腔内，包括大脑、小脑和脑干三部分。大脑包括端脑和间脑，端脑包括左右大脑半球，端脑是脊椎动物脑的高级神经系统的主要部分。大脑半球的表层是灰质，称为大脑皮层。大脑皮层是调节人体生理活动的最高级中枢，比较重要的中枢有：躯体运动中枢、躯体感觉中枢、语言中枢、视觉中枢、听觉中枢等。小脑的主要功能是使运动协调、准确，维持身体的平衡。脑干位于大脑的下方和小脑的前方，它的最下面与脊髓相连，脑干的灰质中含有一些调节人体基本生命活动的中枢（如心血管中枢、呼吸中枢等）。</w:t>
      </w:r>
    </w:p>
    <w:p w14:paraId="4852329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lastRenderedPageBreak/>
        <w:t>【详解】小脑的主要功能是使运动协调、准确，维持身体的平衡。杂技演员的平衡能力很强，与普通人相比他们比较发达是的小脑。</w:t>
      </w:r>
    </w:p>
    <w:p w14:paraId="146CCA0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w:t>
      </w:r>
    </w:p>
    <w:p w14:paraId="2C8FB80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17. </w:t>
      </w:r>
      <w:r w:rsidRPr="006E5412">
        <w:rPr>
          <w:rFonts w:ascii="宋体" w:eastAsia="宋体" w:hAnsi="宋体" w:cs="宋体"/>
          <w:color w:val="000000"/>
          <w:szCs w:val="24"/>
        </w:rPr>
        <w:t>人体内有“生命中枢”之称的结构是</w:t>
      </w:r>
    </w:p>
    <w:p w14:paraId="2093A895"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大脑</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脊髓</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脑干</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心脏</w:t>
      </w:r>
    </w:p>
    <w:p w14:paraId="5BB70CE8"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187703A4"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28D35883"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宋体" w:eastAsia="宋体" w:hAnsi="宋体" w:cs="宋体"/>
          <w:color w:val="000000"/>
          <w:szCs w:val="24"/>
        </w:rPr>
        <w:t>神经系统由脑、脊髓和它们所发出的神经组成，脑包括大脑、小脑和脑干。</w:t>
      </w:r>
    </w:p>
    <w:p w14:paraId="4EF75A54"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宋体" w:eastAsia="宋体" w:hAnsi="宋体" w:cs="宋体"/>
          <w:color w:val="000000"/>
          <w:szCs w:val="24"/>
        </w:rPr>
        <w:t>A、大脑由左右两个半球组成，大脑皮层的表面是灰质，称为大脑皮层，它是调节人体生理活动的最高级中枢，有躯体运动中枢、躯体感觉中枢、视觉中枢、听觉中枢等，A错误；</w:t>
      </w:r>
    </w:p>
    <w:p w14:paraId="02511FF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color w:val="000000"/>
          <w:szCs w:val="24"/>
        </w:rPr>
        <w:t>B、脊髓位于脊柱的椎管内，包括灰质和白质，具有反射和传导的功能，B错误；</w:t>
      </w:r>
    </w:p>
    <w:p w14:paraId="7D43D2D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color w:val="000000"/>
          <w:szCs w:val="24"/>
        </w:rPr>
        <w:t>C、脑干中有能够调节人体基本生命活动的中枢，如呼吸中枢、心血管运动中枢等，一旦损伤会危及生命，所以脑干被称为“生命中枢”，C正确；</w:t>
      </w:r>
    </w:p>
    <w:p w14:paraId="2DFD78D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color w:val="000000"/>
          <w:szCs w:val="24"/>
        </w:rPr>
        <w:t>D、心脏是人的内脏器官，D错误。</w:t>
      </w:r>
    </w:p>
    <w:p w14:paraId="70110FE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color w:val="000000"/>
          <w:szCs w:val="24"/>
        </w:rPr>
        <w:t>故选C</w:t>
      </w:r>
    </w:p>
    <w:p w14:paraId="599B847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【点睛】</w:t>
      </w:r>
      <w:r w:rsidRPr="006E5412">
        <w:rPr>
          <w:rFonts w:ascii="宋体" w:eastAsia="宋体" w:hAnsi="宋体" w:cs="宋体"/>
          <w:color w:val="000000"/>
          <w:szCs w:val="24"/>
        </w:rPr>
        <w:t>脑干中含有心血管中枢、呼吸中枢，一旦损伤会危及生命，</w:t>
      </w:r>
    </w:p>
    <w:p w14:paraId="3E3636D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18. </w:t>
      </w:r>
      <w:r w:rsidRPr="006E5412">
        <w:rPr>
          <w:rFonts w:ascii="宋体" w:eastAsia="宋体" w:hAnsi="宋体" w:cs="宋体"/>
          <w:color w:val="000000"/>
          <w:szCs w:val="24"/>
        </w:rPr>
        <w:t>图是神经元结构模式图，下列叙述</w:t>
      </w:r>
      <w:r w:rsidRPr="006E5412">
        <w:rPr>
          <w:rFonts w:ascii="宋体" w:eastAsia="宋体" w:hAnsi="宋体" w:cs="宋体"/>
          <w:color w:val="000000"/>
          <w:szCs w:val="24"/>
          <w:em w:val="dot"/>
        </w:rPr>
        <w:t>不</w:t>
      </w:r>
      <w:r w:rsidRPr="006E5412">
        <w:rPr>
          <w:rFonts w:ascii="宋体" w:eastAsia="宋体" w:hAnsi="宋体" w:cs="宋体"/>
          <w:color w:val="000000"/>
          <w:szCs w:val="24"/>
        </w:rPr>
        <w:t>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40E23C2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4AB4038C" wp14:editId="76F8E926">
            <wp:extent cx="2628900" cy="93345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9"/>
                    <a:stretch>
                      <a:fillRect/>
                    </a:stretch>
                  </pic:blipFill>
                  <pic:spPr>
                    <a:xfrm>
                      <a:off x="0" y="0"/>
                      <a:ext cx="2628900" cy="933450"/>
                    </a:xfrm>
                    <a:prstGeom prst="rect">
                      <a:avLst/>
                    </a:prstGeom>
                  </pic:spPr>
                </pic:pic>
              </a:graphicData>
            </a:graphic>
          </wp:inline>
        </w:drawing>
      </w:r>
    </w:p>
    <w:p w14:paraId="422B9065"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①是树突</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③是轴突</w:t>
      </w:r>
    </w:p>
    <w:p w14:paraId="1C4F4ACF"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突起与功能相适应</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兴奋传导方向是④→②→③→①</w:t>
      </w:r>
    </w:p>
    <w:p w14:paraId="28F5B20E"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D</w:t>
      </w:r>
    </w:p>
    <w:p w14:paraId="74BC882B"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7FC0C59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【分析】题图中：</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树突，</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细胞体，</w:t>
      </w:r>
      <w:r w:rsidRPr="006E5412">
        <w:rPr>
          <w:rFonts w:ascii="宋体" w:eastAsia="宋体" w:hAnsi="宋体" w:cs="宋体" w:hint="eastAsia"/>
          <w:color w:val="000000"/>
          <w:szCs w:val="24"/>
        </w:rPr>
        <w:t>③</w:t>
      </w:r>
      <w:r w:rsidRPr="006E5412">
        <w:rPr>
          <w:rFonts w:ascii="Times New Roman" w:eastAsia="宋体" w:hAnsi="Times New Roman" w:cs="宋体"/>
          <w:color w:val="000000"/>
          <w:szCs w:val="24"/>
        </w:rPr>
        <w:t>轴突，</w:t>
      </w:r>
      <w:r w:rsidRPr="006E5412">
        <w:rPr>
          <w:rFonts w:ascii="宋体" w:eastAsia="宋体" w:hAnsi="宋体" w:cs="宋体" w:hint="eastAsia"/>
          <w:color w:val="000000"/>
          <w:szCs w:val="24"/>
        </w:rPr>
        <w:t>④</w:t>
      </w:r>
      <w:r w:rsidRPr="006E5412">
        <w:rPr>
          <w:rFonts w:ascii="Times New Roman" w:eastAsia="宋体" w:hAnsi="Times New Roman" w:cs="宋体"/>
          <w:color w:val="000000"/>
          <w:szCs w:val="24"/>
        </w:rPr>
        <w:t>神经末梢。</w:t>
      </w:r>
    </w:p>
    <w:p w14:paraId="2169285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AB</w:t>
      </w:r>
      <w:r w:rsidRPr="006E5412">
        <w:rPr>
          <w:rFonts w:ascii="Times New Roman" w:eastAsia="宋体" w:hAnsi="Times New Roman" w:cs="宋体"/>
          <w:color w:val="000000"/>
          <w:szCs w:val="24"/>
        </w:rPr>
        <w:t>．神经元即神经细胞，是神经系统最基本的结构和功能单位，在体内起着调节和控制的作用。神经元的基本结构包括细胞体和突起两部分。神经元的突起一般包括数条短而呈树枝状分支的</w:t>
      </w:r>
      <w:r w:rsidRPr="006E5412">
        <w:rPr>
          <w:rFonts w:ascii="Times New Roman" w:eastAsia="宋体" w:hAnsi="Times New Roman" w:cs="宋体"/>
          <w:color w:val="000000"/>
          <w:szCs w:val="24"/>
        </w:rPr>
        <w:t>[</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树突和一条长而分支少的</w:t>
      </w:r>
      <w:r w:rsidRPr="006E5412">
        <w:rPr>
          <w:rFonts w:ascii="Times New Roman" w:eastAsia="宋体" w:hAnsi="Times New Roman" w:cs="宋体"/>
          <w:color w:val="000000"/>
          <w:szCs w:val="24"/>
        </w:rPr>
        <w:t>[</w:t>
      </w:r>
      <w:r w:rsidRPr="006E5412">
        <w:rPr>
          <w:rFonts w:ascii="宋体" w:eastAsia="宋体" w:hAnsi="宋体" w:cs="宋体" w:hint="eastAsia"/>
          <w:color w:val="000000"/>
          <w:szCs w:val="24"/>
        </w:rPr>
        <w:t>③</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轴突，</w:t>
      </w:r>
      <w:r w:rsidRPr="006E5412">
        <w:rPr>
          <w:rFonts w:ascii="Times New Roman" w:eastAsia="宋体" w:hAnsi="Times New Roman" w:cs="宋体"/>
          <w:color w:val="000000"/>
          <w:szCs w:val="24"/>
        </w:rPr>
        <w:t>AB</w:t>
      </w:r>
      <w:r w:rsidRPr="006E5412">
        <w:rPr>
          <w:rFonts w:ascii="Times New Roman" w:eastAsia="宋体" w:hAnsi="Times New Roman" w:cs="宋体"/>
          <w:color w:val="000000"/>
          <w:szCs w:val="24"/>
        </w:rPr>
        <w:t>正确。</w:t>
      </w:r>
    </w:p>
    <w:p w14:paraId="5A3C8C0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．神经元的这些突起，有利于接受刺激产生并传导神经冲动，体现了结构与功能相适应的生物学观点</w:t>
      </w:r>
      <w:r w:rsidRPr="006E5412">
        <w:rPr>
          <w:rFonts w:ascii="Times New Roman" w:eastAsia="宋体" w:hAnsi="Times New Roman" w:cs="宋体"/>
          <w:color w:val="000000"/>
          <w:szCs w:val="24"/>
        </w:rPr>
        <w:t xml:space="preserve"> </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正确。</w:t>
      </w:r>
    </w:p>
    <w:p w14:paraId="5FD407B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．兴奋是以神经冲动的形式在神经元上传导的，图中兴奋传导方向是</w:t>
      </w:r>
      <w:r w:rsidRPr="006E5412">
        <w:rPr>
          <w:rFonts w:ascii="宋体" w:eastAsia="宋体" w:hAnsi="宋体" w:cs="宋体" w:hint="eastAsia"/>
          <w:color w:val="000000"/>
          <w:szCs w:val="24"/>
        </w:rPr>
        <w:t>①</w:t>
      </w:r>
      <w:r w:rsidRPr="006E5412">
        <w:rPr>
          <w:rFonts w:ascii="Times New Roman" w:eastAsia="宋体" w:hAnsi="Times New Roman" w:cs="Times New Roman"/>
          <w:color w:val="000000"/>
          <w:szCs w:val="24"/>
        </w:rPr>
        <w:t>→</w:t>
      </w:r>
      <w:r w:rsidRPr="006E5412">
        <w:rPr>
          <w:rFonts w:ascii="宋体" w:eastAsia="宋体" w:hAnsi="宋体" w:cs="宋体" w:hint="eastAsia"/>
          <w:color w:val="000000"/>
          <w:szCs w:val="24"/>
        </w:rPr>
        <w:t>②</w:t>
      </w:r>
      <w:r w:rsidRPr="006E5412">
        <w:rPr>
          <w:rFonts w:ascii="Times New Roman" w:eastAsia="宋体" w:hAnsi="Times New Roman" w:cs="Times New Roman"/>
          <w:color w:val="000000"/>
          <w:szCs w:val="24"/>
        </w:rPr>
        <w:t>→</w:t>
      </w:r>
      <w:r w:rsidRPr="006E5412">
        <w:rPr>
          <w:rFonts w:ascii="宋体" w:eastAsia="宋体" w:hAnsi="宋体" w:cs="宋体" w:hint="eastAsia"/>
          <w:color w:val="000000"/>
          <w:szCs w:val="24"/>
        </w:rPr>
        <w:t>③</w:t>
      </w:r>
      <w:r w:rsidRPr="006E5412">
        <w:rPr>
          <w:rFonts w:ascii="Times New Roman" w:eastAsia="宋体" w:hAnsi="Times New Roman" w:cs="Times New Roman"/>
          <w:color w:val="000000"/>
          <w:szCs w:val="24"/>
        </w:rPr>
        <w:t>→</w:t>
      </w:r>
      <w:r w:rsidRPr="006E5412">
        <w:rPr>
          <w:rFonts w:ascii="宋体" w:eastAsia="宋体" w:hAnsi="宋体" w:cs="宋体" w:hint="eastAsia"/>
          <w:color w:val="000000"/>
          <w:szCs w:val="24"/>
        </w:rPr>
        <w:t>④</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错误。</w:t>
      </w:r>
    </w:p>
    <w:p w14:paraId="64399D6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w:t>
      </w:r>
    </w:p>
    <w:p w14:paraId="1159282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19. </w:t>
      </w:r>
      <w:r w:rsidRPr="006E5412">
        <w:rPr>
          <w:rFonts w:ascii="宋体" w:eastAsia="宋体" w:hAnsi="宋体" w:cs="宋体"/>
          <w:color w:val="000000"/>
          <w:szCs w:val="24"/>
        </w:rPr>
        <w:t>某人因意外造成脊髓横断，丧失了部分运动功能，原因是</w:t>
      </w:r>
    </w:p>
    <w:p w14:paraId="24672E6D"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大脑与下肢之间的联系被切断</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大脑中的运动中枢受到损伤</w:t>
      </w:r>
    </w:p>
    <w:p w14:paraId="256CCA8A"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lastRenderedPageBreak/>
        <w:t xml:space="preserve">C. </w:t>
      </w:r>
      <w:r w:rsidRPr="006E5412">
        <w:rPr>
          <w:rFonts w:ascii="宋体" w:eastAsia="宋体" w:hAnsi="宋体" w:cs="宋体"/>
          <w:color w:val="000000"/>
          <w:szCs w:val="24"/>
        </w:rPr>
        <w:t>大脑无法发出运动指令</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脊髓中的运动中枢受到损伤</w:t>
      </w:r>
    </w:p>
    <w:p w14:paraId="59A2D9C9"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A</w:t>
      </w:r>
    </w:p>
    <w:p w14:paraId="5789E310"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5FD8BDFE"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宋体" w:eastAsia="宋体" w:hAnsi="宋体" w:cs="宋体"/>
          <w:color w:val="000000"/>
          <w:szCs w:val="24"/>
        </w:rPr>
        <w:t>脊髓包括灰质和白质两部分，灰质在中央，呈蝶形，在脊髓的灰质里，有许多低级的神经中枢，可以完成一些基本的反射活动，如膝跳反射、排便反射、排尿反射等，脊髓里的神经中枢是受大脑控制的；白质在灰质的周围，白质内的神经纤维在脊髓的各部分之间、以及脊髓与脑之间，起着联系作用</w:t>
      </w:r>
      <w:r w:rsidRPr="006E5412">
        <w:rPr>
          <w:rFonts w:ascii="宋体" w:eastAsia="宋体" w:hAnsi="宋体" w:cs="宋体" w:hint="eastAsia"/>
          <w:color w:val="000000"/>
          <w:szCs w:val="24"/>
        </w:rPr>
        <w:t>。</w:t>
      </w:r>
      <w:r w:rsidRPr="006E5412">
        <w:rPr>
          <w:rFonts w:ascii="Times New Roman" w:eastAsia="宋体" w:hAnsi="Times New Roman" w:cs="宋体"/>
          <w:color w:val="000000"/>
          <w:szCs w:val="24"/>
        </w:rPr>
        <w:br/>
      </w:r>
      <w:r w:rsidRPr="006E5412">
        <w:rPr>
          <w:rFonts w:ascii="宋体" w:eastAsia="宋体" w:hAnsi="宋体" w:cs="宋体"/>
          <w:color w:val="000000"/>
          <w:szCs w:val="24"/>
        </w:rPr>
        <w:t>脊髓横断的病人，大脑和脊髓的联系通道被切断，因此尽管下肢没有受到任何损伤，运动功能却丧失了</w:t>
      </w:r>
      <w:r w:rsidRPr="006E5412">
        <w:rPr>
          <w:rFonts w:ascii="宋体" w:eastAsia="宋体" w:hAnsi="宋体" w:cs="宋体" w:hint="eastAsia"/>
          <w:color w:val="000000"/>
          <w:szCs w:val="24"/>
        </w:rPr>
        <w:t>。</w:t>
      </w:r>
    </w:p>
    <w:p w14:paraId="18FDA9A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20. </w:t>
      </w:r>
      <w:r w:rsidRPr="006E5412">
        <w:rPr>
          <w:rFonts w:ascii="宋体" w:eastAsia="宋体" w:hAnsi="宋体" w:cs="宋体"/>
          <w:color w:val="000000"/>
          <w:szCs w:val="24"/>
        </w:rPr>
        <w:t>我们既能看清近处的物体，也能看清远处的物体，主要的调节结构是（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5662CA47"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角膜</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晶状体</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瞳孔</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虹膜</w:t>
      </w:r>
    </w:p>
    <w:p w14:paraId="26F6F8BC"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B</w:t>
      </w:r>
    </w:p>
    <w:p w14:paraId="6BB11032"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02C74E7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宋体" w:eastAsia="宋体" w:hAnsi="宋体" w:cs="宋体"/>
          <w:color w:val="000000"/>
          <w:szCs w:val="24"/>
        </w:rPr>
        <w:t>眼球由眼球壁和内容物组成，眼球壁包括外膜、中膜和内膜，外膜由无色透明的角膜和白色坚韧的巩膜组成；中膜由虹膜、睫状体和脉络膜组成；内膜是含有感光细胞的视网膜；内容物由房水、晶状体、玻璃体组成。</w:t>
      </w:r>
    </w:p>
    <w:p w14:paraId="33191DB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晶状体依靠悬韧带与睫状体相连，眼睛通过睫状体来调节晶状体的曲度，来看清远近不同的物体，所以一个眼睛正常的人既能看清远处的物体也能看清近处的物体，在成像过程中，起调节作用的主要结构是晶状体，因此</w:t>
      </w:r>
      <w:r w:rsidRPr="006E5412">
        <w:rPr>
          <w:rFonts w:ascii="Times New Roman" w:eastAsia="宋体" w:hAnsi="Times New Roman" w:cs="宋体"/>
          <w:color w:val="000000"/>
          <w:szCs w:val="24"/>
        </w:rPr>
        <w:t>ACD</w:t>
      </w:r>
      <w:r w:rsidRPr="006E5412">
        <w:rPr>
          <w:rFonts w:ascii="Times New Roman" w:eastAsia="宋体" w:hAnsi="Times New Roman" w:cs="宋体"/>
          <w:color w:val="000000"/>
          <w:szCs w:val="24"/>
        </w:rPr>
        <w:t>错误，</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正确。</w:t>
      </w:r>
    </w:p>
    <w:p w14:paraId="6594E49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w:t>
      </w:r>
    </w:p>
    <w:p w14:paraId="1C119AA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21. </w:t>
      </w:r>
      <w:r w:rsidRPr="006E5412">
        <w:rPr>
          <w:rFonts w:ascii="Times New Roman" w:eastAsia="宋体" w:hAnsi="Times New Roman" w:cs="宋体"/>
          <w:color w:val="000000"/>
          <w:szCs w:val="24"/>
        </w:rPr>
        <w:t>下列不属于反射的是</w:t>
      </w:r>
    </w:p>
    <w:p w14:paraId="6A666B1B"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A</w:t>
      </w:r>
      <w:r w:rsidRPr="006E5412">
        <w:rPr>
          <w:rFonts w:ascii="Times New Roman" w:eastAsia="宋体" w:hAnsi="Times New Roman" w:cs="宋体"/>
          <w:noProof/>
          <w:color w:val="000000"/>
          <w:position w:val="-22"/>
          <w:szCs w:val="24"/>
        </w:rPr>
        <w:drawing>
          <wp:inline distT="0" distB="0" distL="0" distR="0" wp14:anchorId="46154819" wp14:editId="397BB323">
            <wp:extent cx="31750" cy="88900"/>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sidRPr="006E5412">
        <w:rPr>
          <w:rFonts w:ascii="Times New Roman" w:eastAsia="宋体" w:hAnsi="Times New Roman" w:cs="宋体"/>
          <w:color w:val="000000"/>
          <w:szCs w:val="24"/>
        </w:rPr>
        <w:t xml:space="preserve"> </w:t>
      </w:r>
      <w:r w:rsidRPr="006E5412">
        <w:rPr>
          <w:rFonts w:ascii="Times New Roman" w:eastAsia="宋体" w:hAnsi="Times New Roman" w:cs="宋体"/>
          <w:color w:val="000000"/>
          <w:szCs w:val="24"/>
        </w:rPr>
        <w:t>听到上课铃声走进教室</w:t>
      </w:r>
      <w:r w:rsidRPr="006E5412">
        <w:rPr>
          <w:rFonts w:ascii="Times New Roman" w:eastAsia="宋体" w:hAnsi="Times New Roman" w:cs="宋体"/>
          <w:color w:val="000000"/>
          <w:szCs w:val="24"/>
        </w:rPr>
        <w:tab/>
        <w:t xml:space="preserve">B. </w:t>
      </w:r>
      <w:r w:rsidRPr="006E5412">
        <w:rPr>
          <w:rFonts w:ascii="Times New Roman" w:eastAsia="宋体" w:hAnsi="Times New Roman" w:cs="宋体"/>
          <w:color w:val="000000"/>
          <w:szCs w:val="24"/>
        </w:rPr>
        <w:t>吃梅分泌唾液</w:t>
      </w:r>
    </w:p>
    <w:p w14:paraId="7627C95D" w14:textId="77777777" w:rsidR="006E5412" w:rsidRPr="006E5412" w:rsidRDefault="006E5412" w:rsidP="006E5412">
      <w:pPr>
        <w:tabs>
          <w:tab w:val="left" w:pos="4873"/>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Times New Roman" w:eastAsia="宋体" w:hAnsi="Times New Roman" w:cs="宋体"/>
          <w:color w:val="000000"/>
          <w:szCs w:val="24"/>
        </w:rPr>
        <w:t>草履虫逃避有害刺激</w:t>
      </w:r>
      <w:r w:rsidRPr="006E5412">
        <w:rPr>
          <w:rFonts w:ascii="Times New Roman" w:eastAsia="宋体" w:hAnsi="Times New Roman" w:cs="宋体"/>
          <w:color w:val="000000"/>
          <w:szCs w:val="24"/>
        </w:rPr>
        <w:tab/>
        <w:t xml:space="preserve">D. </w:t>
      </w:r>
      <w:r w:rsidRPr="006E5412">
        <w:rPr>
          <w:rFonts w:ascii="Times New Roman" w:eastAsia="宋体" w:hAnsi="Times New Roman" w:cs="宋体"/>
          <w:color w:val="000000"/>
          <w:szCs w:val="24"/>
        </w:rPr>
        <w:t>狗听到声响乱叫</w:t>
      </w:r>
    </w:p>
    <w:p w14:paraId="6F64FDD4"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106A9066"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63325F8F"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试题分析：反射是在神经系统的参与下的一种反应活动。反射一般可以分为两大类：非条件反射是一种比较低级的神经活动，由大脑皮层以下的神经中枢（如脑干、脊髓）参与即可完成，也称为简单反射，其神经中枢在脊髓；条件反射是在非条件反射的基础上，经过一定的过程，在大脑皮层参与下完成的，是高级神经活动的基本方式，也称为复杂反射。听到上课铃声走进教室</w:t>
      </w:r>
      <w:r w:rsidRPr="006E5412">
        <w:rPr>
          <w:rFonts w:ascii="Times New Roman" w:eastAsia="宋体" w:hAnsi="Times New Roman" w:cs="宋体"/>
          <w:color w:val="000000"/>
          <w:szCs w:val="24"/>
        </w:rPr>
        <w:t xml:space="preserve"> </w:t>
      </w:r>
      <w:r w:rsidRPr="006E5412">
        <w:rPr>
          <w:rFonts w:ascii="Times New Roman" w:eastAsia="宋体" w:hAnsi="Times New Roman" w:cs="宋体"/>
          <w:color w:val="000000"/>
          <w:szCs w:val="24"/>
        </w:rPr>
        <w:t>，吃梅分泌唾液，狗听到声响乱叫等属于条件反射。草履虫避开有害刺激，是生物体对外界刺激所作出的反应叫应激性。</w:t>
      </w:r>
    </w:p>
    <w:p w14:paraId="1E88EE3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C</w:t>
      </w:r>
    </w:p>
    <w:p w14:paraId="06281BE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考点：本题考查的是反射的概念及类型。</w:t>
      </w:r>
    </w:p>
    <w:p w14:paraId="4BC28DC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22. </w:t>
      </w:r>
      <w:r w:rsidRPr="006E5412">
        <w:rPr>
          <w:rFonts w:ascii="宋体" w:eastAsia="宋体" w:hAnsi="宋体" w:cs="宋体"/>
          <w:color w:val="000000"/>
          <w:szCs w:val="24"/>
        </w:rPr>
        <w:t>下列属于非条件反射的是（</w:t>
      </w:r>
      <w:r w:rsidRPr="006E5412">
        <w:rPr>
          <w:rFonts w:ascii="Calibri" w:eastAsia="Calibri" w:hAnsi="Calibri" w:cs="Calibri"/>
          <w:color w:val="000000"/>
          <w:szCs w:val="24"/>
        </w:rPr>
        <w:t xml:space="preserve">  </w:t>
      </w:r>
      <w:r w:rsidRPr="006E5412">
        <w:rPr>
          <w:rFonts w:ascii="宋体" w:eastAsia="宋体" w:hAnsi="宋体" w:cs="宋体"/>
          <w:color w:val="000000"/>
          <w:szCs w:val="24"/>
        </w:rPr>
        <w:t>）</w:t>
      </w:r>
    </w:p>
    <w:p w14:paraId="01C53175"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鹦鹉学舌</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谈虎色变</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望梅止渴</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膝跳反射</w:t>
      </w:r>
    </w:p>
    <w:p w14:paraId="05071127"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D</w:t>
      </w:r>
    </w:p>
    <w:p w14:paraId="7B29A8C2"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083C160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【分析】简单反射与复杂反射的本质区别是否有大脑皮层的参与。反射的神经中枢在大脑皮层以下的是简</w:t>
      </w:r>
      <w:r w:rsidRPr="006E5412">
        <w:rPr>
          <w:rFonts w:ascii="Times New Roman" w:eastAsia="宋体" w:hAnsi="Times New Roman" w:cs="宋体"/>
          <w:color w:val="000000"/>
          <w:szCs w:val="24"/>
        </w:rPr>
        <w:lastRenderedPageBreak/>
        <w:t>单反射，反射的神经中枢在大脑皮层上的反射是复杂反射。简单反射是指人生来就有的先天性反射，是一种比较低级的神经活动，由大脑皮层以下的神经中枢（如脑干、脊髓）参与即可完成；复杂反射是人出生以后在生活过程中逐渐形成的后天性反射，是在简单反射的基础上，经过一定的过程，在大脑皮层参与下完成的，是一种高级的神经活动，是高级神经活动的基本方式。</w:t>
      </w:r>
    </w:p>
    <w:p w14:paraId="0425C2F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ABD</w:t>
      </w:r>
      <w:r w:rsidRPr="006E5412">
        <w:rPr>
          <w:rFonts w:ascii="Times New Roman" w:eastAsia="宋体" w:hAnsi="Times New Roman" w:cs="宋体"/>
          <w:color w:val="000000"/>
          <w:szCs w:val="24"/>
        </w:rPr>
        <w:t>．望梅止渴、谈虎色变和鹦鹉学舌是动物出生后才有的，是在非条件反射的基础上，经过一定的过程，在大脑皮层容参与下完成的复杂反射，属于条件反射，</w:t>
      </w:r>
      <w:r w:rsidRPr="006E5412">
        <w:rPr>
          <w:rFonts w:ascii="Times New Roman" w:eastAsia="宋体" w:hAnsi="Times New Roman" w:cs="宋体"/>
          <w:color w:val="000000"/>
          <w:szCs w:val="24"/>
        </w:rPr>
        <w:t>ABD</w:t>
      </w:r>
      <w:r w:rsidRPr="006E5412">
        <w:rPr>
          <w:rFonts w:ascii="Times New Roman" w:eastAsia="宋体" w:hAnsi="Times New Roman" w:cs="宋体"/>
          <w:color w:val="000000"/>
          <w:szCs w:val="24"/>
        </w:rPr>
        <w:t>错误。</w:t>
      </w:r>
    </w:p>
    <w:p w14:paraId="37B54EF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．孔雀开屏是动物生来就有的先天性反射，是一种比较低级的神经活动，由大脑皮层以下的神经中枢（如脑干、脊髓）参与即可完成，属于非条件反射，</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正确。</w:t>
      </w:r>
    </w:p>
    <w:p w14:paraId="41A2BC9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w:t>
      </w:r>
    </w:p>
    <w:p w14:paraId="1B29871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【点睛】掌握条件反射和非条件反射的区别是解题的关键。</w:t>
      </w:r>
    </w:p>
    <w:p w14:paraId="232FFA2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23. </w:t>
      </w:r>
      <w:r w:rsidRPr="006E5412">
        <w:rPr>
          <w:rFonts w:ascii="宋体" w:eastAsia="宋体" w:hAnsi="宋体" w:cs="宋体"/>
          <w:color w:val="000000"/>
          <w:szCs w:val="24"/>
        </w:rPr>
        <w:t>下列反射活动属于人类特有的是</w:t>
      </w:r>
    </w:p>
    <w:p w14:paraId="029BCB76"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眨眼</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吮吸</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缩手</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识字</w:t>
      </w:r>
    </w:p>
    <w:p w14:paraId="2DD930EE"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D</w:t>
      </w:r>
    </w:p>
    <w:p w14:paraId="0036E3BF"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54CBD33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【分析】人与动物最大的区别在于人类有特有的语言中枢。</w:t>
      </w:r>
    </w:p>
    <w:p w14:paraId="2A7344C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【详解】人与动物最大的区别在于人类有特有的语言中枢，因此人类特有的反射是通过大脑皮层的语言中枢对抽象的语言文字、符号、特征建立的条件反射。</w:t>
      </w:r>
    </w:p>
    <w:p w14:paraId="2322F71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．眨眼、</w:t>
      </w:r>
      <w:r w:rsidRPr="006E5412">
        <w:rPr>
          <w:rFonts w:ascii="Times New Roman" w:eastAsia="宋体" w:hAnsi="Times New Roman" w:cs="宋体"/>
          <w:color w:val="000000"/>
          <w:szCs w:val="24"/>
        </w:rPr>
        <w:t xml:space="preserve"> B</w:t>
      </w:r>
      <w:r w:rsidRPr="006E5412">
        <w:rPr>
          <w:rFonts w:ascii="Times New Roman" w:eastAsia="宋体" w:hAnsi="Times New Roman" w:cs="宋体"/>
          <w:color w:val="000000"/>
          <w:szCs w:val="24"/>
        </w:rPr>
        <w:t>．吮吸</w:t>
      </w:r>
      <w:r w:rsidRPr="006E5412">
        <w:rPr>
          <w:rFonts w:ascii="Times New Roman" w:eastAsia="宋体" w:hAnsi="Times New Roman" w:cs="宋体"/>
          <w:color w:val="000000"/>
          <w:szCs w:val="24"/>
        </w:rPr>
        <w:t xml:space="preserve"> </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．缩手，都是由具体刺激引起的反射，人和动物共有，</w:t>
      </w:r>
      <w:r w:rsidRPr="006E5412">
        <w:rPr>
          <w:rFonts w:ascii="Times New Roman" w:eastAsia="宋体" w:hAnsi="Times New Roman" w:cs="宋体"/>
          <w:color w:val="000000"/>
          <w:szCs w:val="24"/>
        </w:rPr>
        <w:t>ABC</w:t>
      </w:r>
      <w:r w:rsidRPr="006E5412">
        <w:rPr>
          <w:rFonts w:ascii="Times New Roman" w:eastAsia="宋体" w:hAnsi="Times New Roman" w:cs="宋体"/>
          <w:color w:val="000000"/>
          <w:szCs w:val="24"/>
        </w:rPr>
        <w:t>不正确。</w:t>
      </w:r>
    </w:p>
    <w:p w14:paraId="0F6EE56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．识字是通过大脑皮层的语言中枢形成的人类特有的反射，</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正确。</w:t>
      </w:r>
    </w:p>
    <w:p w14:paraId="2C649B4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w:t>
      </w:r>
    </w:p>
    <w:p w14:paraId="2AA4F4D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【点睛】解答此类题目的关键是理解人类特有的条件反射的特点有语言中枢的参与的反射。</w:t>
      </w:r>
    </w:p>
    <w:p w14:paraId="1551A8F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24. </w:t>
      </w:r>
      <w:r w:rsidRPr="006E5412">
        <w:rPr>
          <w:rFonts w:ascii="宋体" w:eastAsia="宋体" w:hAnsi="宋体" w:cs="宋体"/>
          <w:color w:val="000000"/>
          <w:szCs w:val="24"/>
        </w:rPr>
        <w:t>遇到巨大声响时，最好张开嘴或捂住耳朵闭上嘴。这种做法主要是为了保护（</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78CC8CF5"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外耳道</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鼓膜</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听小骨</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前庭</w:t>
      </w:r>
    </w:p>
    <w:p w14:paraId="5A4882CC"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B</w:t>
      </w:r>
    </w:p>
    <w:p w14:paraId="2ACEA640"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54CCAC6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【分析】为了保护耳和听觉，除了减少和消除噪声外，平时还应当注意做到：（</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）不要用尖锐的东西挖耳朵，以免戳伤外耳道或鼓膜。（</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）遇到巨大声响时，迅速张口，使咽鼓管张开，或闭嘴、堵耳，以保持鼓膜两侧大气压力平衡。（</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）鼻咽部有炎症时，要及时治疗，避免引起中耳炎。（</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）不让污水进入外耳道，避免外耳道感染。</w:t>
      </w:r>
    </w:p>
    <w:p w14:paraId="4AFFE73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当听到巨大声响时，空气震动剧烈导致鼓膜受到的压力突然增大，容易击穿鼓膜。这时张大嘴巴，可以使咽鼓管张开，因咽鼓管连通咽部和鼓室。这样口腔内的气压即鼓室内的气压与鼓膜外即外耳道的气压保持平衡。保持鼓膜内外大气压的平衡，以免振破鼓膜，如果闭嘴同时用双手堵耳也是同样道理，这样就避免了压强的突然改变，对鼓膜的影响，因此</w:t>
      </w:r>
      <w:r w:rsidRPr="006E5412">
        <w:rPr>
          <w:rFonts w:ascii="Times New Roman" w:eastAsia="宋体" w:hAnsi="Times New Roman" w:cs="宋体"/>
          <w:color w:val="000000"/>
          <w:szCs w:val="24"/>
        </w:rPr>
        <w:t>ACD</w:t>
      </w:r>
      <w:r w:rsidRPr="006E5412">
        <w:rPr>
          <w:rFonts w:ascii="Times New Roman" w:eastAsia="宋体" w:hAnsi="Times New Roman" w:cs="宋体"/>
          <w:color w:val="000000"/>
          <w:szCs w:val="24"/>
        </w:rPr>
        <w:t>错误，</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正确。</w:t>
      </w:r>
    </w:p>
    <w:p w14:paraId="5656922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w:t>
      </w:r>
    </w:p>
    <w:p w14:paraId="5231EC8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25. </w:t>
      </w:r>
      <w:r w:rsidRPr="006E5412">
        <w:rPr>
          <w:rFonts w:ascii="宋体" w:eastAsia="宋体" w:hAnsi="宋体" w:cs="宋体"/>
          <w:color w:val="000000"/>
          <w:szCs w:val="24"/>
        </w:rPr>
        <w:t>中枢神经系统的组成包括（</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604D1698"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lastRenderedPageBreak/>
        <w:t xml:space="preserve">A. </w:t>
      </w:r>
      <w:r w:rsidRPr="006E5412">
        <w:rPr>
          <w:rFonts w:ascii="宋体" w:eastAsia="宋体" w:hAnsi="宋体" w:cs="宋体"/>
          <w:color w:val="000000"/>
          <w:szCs w:val="24"/>
        </w:rPr>
        <w:t>脑和脑神经</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脊髓和脊神经</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脑和脊髓</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脑神经和脊神经</w:t>
      </w:r>
    </w:p>
    <w:p w14:paraId="0868AD99"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32D87B08"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35F4C17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【分析】神经系统包括中枢神经系统和周围神经系统两部分。</w:t>
      </w:r>
    </w:p>
    <w:p w14:paraId="09ADD63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宋体" w:eastAsia="宋体" w:hAnsi="宋体" w:cs="宋体"/>
          <w:color w:val="000000"/>
          <w:szCs w:val="24"/>
        </w:rPr>
        <w:t>神经系统由脑、脊髓和它们所发出的神经组成。脑和脊髓是神经系统的中枢部分，叫中枢神经系统；由脑发出的脑神经和由脊髓发出的脊神经是神经系统的周围部分，叫周围神经系统。因此人的中枢神经系统的组成是脑和脊髓。</w:t>
      </w:r>
    </w:p>
    <w:p w14:paraId="6D00688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w:t>
      </w:r>
    </w:p>
    <w:p w14:paraId="43B6EDB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26. </w:t>
      </w:r>
      <w:r w:rsidRPr="006E5412">
        <w:rPr>
          <w:rFonts w:ascii="宋体" w:eastAsia="宋体" w:hAnsi="宋体" w:cs="宋体"/>
          <w:color w:val="000000"/>
          <w:szCs w:val="24"/>
        </w:rPr>
        <w:t>沙眼和急性结膜炎是常见的传染性极强的眼病，发病部位通常在（</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5BCB5EAC"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角膜</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结膜</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虹膜</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视网膜</w:t>
      </w:r>
    </w:p>
    <w:p w14:paraId="23FBE5B8"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B</w:t>
      </w:r>
    </w:p>
    <w:p w14:paraId="11A899A4"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0C1ADB3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【分析】眼球的结构：</w:t>
      </w:r>
    </w:p>
    <w:p w14:paraId="7D59382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59940733" wp14:editId="1EE5264B">
            <wp:extent cx="3943350" cy="201930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21"/>
                    <a:stretch>
                      <a:fillRect/>
                    </a:stretch>
                  </pic:blipFill>
                  <pic:spPr>
                    <a:xfrm>
                      <a:off x="0" y="0"/>
                      <a:ext cx="3943350" cy="2019300"/>
                    </a:xfrm>
                    <a:prstGeom prst="rect">
                      <a:avLst/>
                    </a:prstGeom>
                  </pic:spPr>
                </pic:pic>
              </a:graphicData>
            </a:graphic>
          </wp:inline>
        </w:drawing>
      </w:r>
    </w:p>
    <w:p w14:paraId="62CD1D1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【详解】沙眼和急性结膜炎都是眼球的外层膜，即角膜（也被称为结膜）受到病毒的感染引起的。预防沙眼和急性结膜炎应该做到：不要用手揉眼、不与别人合用毛巾和脸盆。</w:t>
      </w:r>
    </w:p>
    <w:p w14:paraId="71E105C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w:t>
      </w:r>
    </w:p>
    <w:p w14:paraId="60A816C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27. </w:t>
      </w:r>
      <w:r w:rsidRPr="006E5412">
        <w:rPr>
          <w:rFonts w:ascii="宋体" w:eastAsia="宋体" w:hAnsi="宋体" w:cs="宋体"/>
          <w:color w:val="000000"/>
          <w:szCs w:val="24"/>
        </w:rPr>
        <w:t>下列人类疾病中，不是由于激素分泌异常引起的是（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2B7FE9ED"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糖尿病</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侏儒症</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贫血病</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甲亢</w:t>
      </w:r>
    </w:p>
    <w:p w14:paraId="653E040F"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C</w:t>
      </w:r>
    </w:p>
    <w:p w14:paraId="172EA0EC"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72E03FA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【分析】幼年时生长激素分泌不足易患侏儒症；幼年时生长激素公分泌过多易患巨人症；幼年时甲状腺激素分泌不足易患呆小症；甲状腺激素分泌过多易患甲亢；胰岛素分泌不足易患糖尿病。</w:t>
      </w:r>
    </w:p>
    <w:p w14:paraId="1FF77D5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．结合分析可知，胰岛素分泌不足易患糖尿病，</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错误。</w:t>
      </w:r>
    </w:p>
    <w:p w14:paraId="748FE33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．垂体分泌的生长激素能够调节人体的生长发育，幼年时生长激素分泌不足会引起侏儒症，侏儒症患者身材矮小，但智力正常，</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错误。</w:t>
      </w:r>
    </w:p>
    <w:p w14:paraId="4F0DB8A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．贫血病是由于血液中红细胞数量过少或红细胞中血红蛋白的含量过少导致的，</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正确。</w:t>
      </w:r>
    </w:p>
    <w:p w14:paraId="5C71FE0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w:t>
      </w:r>
      <w:r w:rsidRPr="006E5412">
        <w:rPr>
          <w:rFonts w:ascii="宋体" w:eastAsia="宋体" w:hAnsi="宋体" w:cs="宋体"/>
          <w:color w:val="000000"/>
          <w:szCs w:val="24"/>
        </w:rPr>
        <w:t>甲状腺功能亢进症简称“甲亢”，是由于甲状腺合成释放过多的甲状腺激素，造成机体代谢亢进和交</w:t>
      </w:r>
      <w:r w:rsidRPr="006E5412">
        <w:rPr>
          <w:rFonts w:ascii="宋体" w:eastAsia="宋体" w:hAnsi="宋体" w:cs="宋体"/>
          <w:color w:val="000000"/>
          <w:szCs w:val="24"/>
        </w:rPr>
        <w:lastRenderedPageBreak/>
        <w:t>感神经兴奋，引起心悸、出汗</w:t>
      </w:r>
      <w:r w:rsidRPr="006E5412">
        <w:rPr>
          <w:rFonts w:ascii="Times New Roman" w:eastAsia="宋体" w:hAnsi="Times New Roman" w:cs="宋体"/>
          <w:color w:val="000000"/>
          <w:szCs w:val="24"/>
        </w:rPr>
        <w:t>、进食和便次增多和体重减少的病症，</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错误。</w:t>
      </w:r>
    </w:p>
    <w:p w14:paraId="1C2BACE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w:t>
      </w:r>
    </w:p>
    <w:p w14:paraId="52943F7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28. </w:t>
      </w:r>
      <w:r w:rsidRPr="006E5412">
        <w:rPr>
          <w:rFonts w:ascii="宋体" w:eastAsia="宋体" w:hAnsi="宋体" w:cs="宋体"/>
          <w:color w:val="000000"/>
          <w:szCs w:val="24"/>
        </w:rPr>
        <w:t>图中，若将水从肺静脉注入心房片刻后，用手压挤心室，②内的水会流进（</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1C54224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57FABAE6" wp14:editId="48E0F779">
            <wp:extent cx="2219325" cy="184785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0"/>
                    <a:stretch>
                      <a:fillRect/>
                    </a:stretch>
                  </pic:blipFill>
                  <pic:spPr>
                    <a:xfrm>
                      <a:off x="0" y="0"/>
                      <a:ext cx="2219325" cy="1847850"/>
                    </a:xfrm>
                    <a:prstGeom prst="rect">
                      <a:avLst/>
                    </a:prstGeom>
                  </pic:spPr>
                </pic:pic>
              </a:graphicData>
            </a:graphic>
          </wp:inline>
        </w:drawing>
      </w:r>
    </w:p>
    <w:p w14:paraId="62B4F542" w14:textId="77777777" w:rsidR="006E5412" w:rsidRPr="006E5412" w:rsidRDefault="006E5412" w:rsidP="006E5412">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主动脉</w:t>
      </w:r>
      <w:r w:rsidRPr="006E5412">
        <w:rPr>
          <w:rFonts w:ascii="Times New Roman" w:eastAsia="宋体" w:hAnsi="Times New Roman" w:cs="宋体"/>
          <w:color w:val="000000"/>
          <w:szCs w:val="24"/>
        </w:rPr>
        <w:tab/>
        <w:t xml:space="preserve">B. </w:t>
      </w:r>
      <w:r w:rsidRPr="006E5412">
        <w:rPr>
          <w:rFonts w:ascii="宋体" w:eastAsia="宋体" w:hAnsi="宋体" w:cs="宋体"/>
          <w:color w:val="000000"/>
          <w:szCs w:val="24"/>
        </w:rPr>
        <w:t>肺动脉</w:t>
      </w:r>
      <w:r w:rsidRPr="006E5412">
        <w:rPr>
          <w:rFonts w:ascii="Times New Roman" w:eastAsia="宋体" w:hAnsi="Times New Roman" w:cs="宋体"/>
          <w:color w:val="000000"/>
          <w:szCs w:val="24"/>
        </w:rPr>
        <w:tab/>
        <w:t xml:space="preserve">C. </w:t>
      </w:r>
      <w:r w:rsidRPr="006E5412">
        <w:rPr>
          <w:rFonts w:ascii="宋体" w:eastAsia="宋体" w:hAnsi="宋体" w:cs="宋体"/>
          <w:color w:val="000000"/>
          <w:szCs w:val="24"/>
        </w:rPr>
        <w:t>上腔静脉</w:t>
      </w:r>
      <w:r w:rsidRPr="006E5412">
        <w:rPr>
          <w:rFonts w:ascii="Times New Roman" w:eastAsia="宋体" w:hAnsi="Times New Roman" w:cs="宋体"/>
          <w:color w:val="000000"/>
          <w:szCs w:val="24"/>
        </w:rPr>
        <w:tab/>
        <w:t xml:space="preserve">D. </w:t>
      </w:r>
      <w:r w:rsidRPr="006E5412">
        <w:rPr>
          <w:rFonts w:ascii="宋体" w:eastAsia="宋体" w:hAnsi="宋体" w:cs="宋体"/>
          <w:color w:val="000000"/>
          <w:szCs w:val="24"/>
        </w:rPr>
        <w:t>下腔静脉﹒</w:t>
      </w:r>
    </w:p>
    <w:p w14:paraId="5331C688"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A</w:t>
      </w:r>
    </w:p>
    <w:p w14:paraId="379A3C47"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330746B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【分析】心脏的结构：</w:t>
      </w:r>
    </w:p>
    <w:p w14:paraId="3930829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7982C8B3" wp14:editId="295A82E0">
            <wp:extent cx="2790825" cy="1933575"/>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22"/>
                    <a:stretch>
                      <a:fillRect/>
                    </a:stretch>
                  </pic:blipFill>
                  <pic:spPr>
                    <a:xfrm>
                      <a:off x="0" y="0"/>
                      <a:ext cx="2790825" cy="1933575"/>
                    </a:xfrm>
                    <a:prstGeom prst="rect">
                      <a:avLst/>
                    </a:prstGeom>
                  </pic:spPr>
                </pic:pic>
              </a:graphicData>
            </a:graphic>
          </wp:inline>
        </w:drawing>
      </w:r>
    </w:p>
    <w:p w14:paraId="150DD55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心脏的四个腔分别与不同的血管相连。左心房连通肺静脉、左心室连通主动脉、右心房连通上下腔静脉、右心室连通肺动脉。心脏中有防止血液倒流的瓣膜，同侧的心室和心房之间有房室瓣，保证血液从心房流向心室；心室与动脉之间有动脉瓣，保证血液从心室流向动脉。因此，心脏中的血液流动的方向是：静脉</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心房</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心室</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动脉。所以，从血管肺静脉注水，用手压挤心室，水会从主动脉流出。</w:t>
      </w:r>
    </w:p>
    <w:p w14:paraId="4EBE03D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w:t>
      </w:r>
    </w:p>
    <w:p w14:paraId="6AA6CA9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29. </w:t>
      </w:r>
      <w:r w:rsidRPr="006E5412">
        <w:rPr>
          <w:rFonts w:ascii="宋体" w:eastAsia="宋体" w:hAnsi="宋体" w:cs="宋体"/>
          <w:color w:val="000000"/>
          <w:szCs w:val="24"/>
        </w:rPr>
        <w:t>下列实验操作，</w:t>
      </w:r>
      <w:r w:rsidRPr="006E5412">
        <w:rPr>
          <w:rFonts w:ascii="宋体" w:eastAsia="宋体" w:hAnsi="宋体" w:cs="宋体"/>
          <w:color w:val="000000"/>
          <w:szCs w:val="24"/>
          <w:em w:val="dot"/>
        </w:rPr>
        <w:t>不</w:t>
      </w:r>
      <w:r w:rsidRPr="006E5412">
        <w:rPr>
          <w:rFonts w:ascii="宋体" w:eastAsia="宋体" w:hAnsi="宋体" w:cs="宋体"/>
          <w:color w:val="000000"/>
          <w:szCs w:val="24"/>
        </w:rPr>
        <w:t>正确的是（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1BB5E6A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在安静状态下测量脉搏</w:t>
      </w:r>
    </w:p>
    <w:p w14:paraId="2C5D930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B. </w:t>
      </w:r>
      <w:r w:rsidRPr="006E5412">
        <w:rPr>
          <w:rFonts w:ascii="宋体" w:eastAsia="宋体" w:hAnsi="宋体" w:cs="宋体"/>
          <w:color w:val="000000"/>
          <w:szCs w:val="24"/>
        </w:rPr>
        <w:t>选择尾鳍色素少的活小鱼观察血液流动</w:t>
      </w:r>
    </w:p>
    <w:p w14:paraId="1CDEDDB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用手捏的方法判断心脏的左右</w:t>
      </w:r>
    </w:p>
    <w:p w14:paraId="2CEBC13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D. </w:t>
      </w:r>
      <w:r w:rsidRPr="006E5412">
        <w:rPr>
          <w:rFonts w:ascii="宋体" w:eastAsia="宋体" w:hAnsi="宋体" w:cs="宋体"/>
          <w:color w:val="000000"/>
          <w:szCs w:val="24"/>
        </w:rPr>
        <w:t>膝跳反射时受测同学绷紧了膝关节</w:t>
      </w:r>
    </w:p>
    <w:p w14:paraId="6B5F523C"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D</w:t>
      </w:r>
    </w:p>
    <w:p w14:paraId="42E2B50B"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0E483A8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宋体" w:eastAsia="宋体" w:hAnsi="宋体" w:cs="宋体"/>
          <w:color w:val="000000"/>
          <w:szCs w:val="24"/>
        </w:rPr>
        <w:t>脉搏是心脏射血时血液对动脉血管产生的压力变化造成的，正常情况下心跳和脉搏数相等。脉搏</w:t>
      </w:r>
      <w:r w:rsidRPr="006E5412">
        <w:rPr>
          <w:rFonts w:ascii="宋体" w:eastAsia="宋体" w:hAnsi="宋体" w:cs="宋体"/>
          <w:color w:val="000000"/>
          <w:szCs w:val="24"/>
        </w:rPr>
        <w:lastRenderedPageBreak/>
        <w:t>即动脉搏动，随着心脏有节律性的收缩和舒张，动脉管壁相应的出现扩张和回缩，在体表浅动脉上可触到搏动。</w:t>
      </w:r>
    </w:p>
    <w:p w14:paraId="03FAAE4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．测量脉搏应在安静状态下，正常情况下心率和脉搏是一致的，</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正确。</w:t>
      </w:r>
    </w:p>
    <w:p w14:paraId="42FCB41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．观察小鱼尾鳍血液流动时，选择尾鳍色素少的活小鱼便于观察血液流动，</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正确。</w:t>
      </w:r>
    </w:p>
    <w:p w14:paraId="73955EB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．要判断心脏的左右，最简单的方法就是用手捏心室壁，厚的一侧是心脏的左边，</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正确。</w:t>
      </w:r>
    </w:p>
    <w:p w14:paraId="4460AC6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．被测试同学要自然放松，不要绷紧膝关节，</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错误。</w:t>
      </w:r>
    </w:p>
    <w:p w14:paraId="4BC32F0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w:t>
      </w:r>
    </w:p>
    <w:p w14:paraId="19F1100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30. </w:t>
      </w:r>
      <w:r w:rsidRPr="006E5412">
        <w:rPr>
          <w:rFonts w:ascii="宋体" w:eastAsia="宋体" w:hAnsi="宋体" w:cs="宋体"/>
          <w:color w:val="000000"/>
          <w:szCs w:val="24"/>
        </w:rPr>
        <w:t>下列不能体现人体结构与功能相适应的是（</w:t>
      </w:r>
      <w:r w:rsidRPr="006E5412">
        <w:rPr>
          <w:rFonts w:ascii="Times New Roman" w:eastAsia="Times New Roman" w:hAnsi="Times New Roman" w:cs="Times New Roman"/>
          <w:color w:val="000000"/>
          <w:szCs w:val="24"/>
        </w:rPr>
        <w:t xml:space="preserve">    </w:t>
      </w:r>
      <w:r w:rsidRPr="006E5412">
        <w:rPr>
          <w:rFonts w:ascii="宋体" w:eastAsia="宋体" w:hAnsi="宋体" w:cs="宋体"/>
          <w:color w:val="000000"/>
          <w:szCs w:val="24"/>
        </w:rPr>
        <w:t>）</w:t>
      </w:r>
    </w:p>
    <w:p w14:paraId="5001354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A. </w:t>
      </w:r>
      <w:r w:rsidRPr="006E5412">
        <w:rPr>
          <w:rFonts w:ascii="宋体" w:eastAsia="宋体" w:hAnsi="宋体" w:cs="宋体"/>
          <w:color w:val="000000"/>
          <w:szCs w:val="24"/>
        </w:rPr>
        <w:t>左心室壁最厚——输送血液回心脏</w:t>
      </w:r>
    </w:p>
    <w:p w14:paraId="5967043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B. </w:t>
      </w:r>
      <w:r w:rsidRPr="006E5412">
        <w:rPr>
          <w:rFonts w:ascii="宋体" w:eastAsia="宋体" w:hAnsi="宋体" w:cs="宋体"/>
          <w:color w:val="000000"/>
          <w:szCs w:val="24"/>
        </w:rPr>
        <w:t>心脏内有瓣膜——防止血液倒流</w:t>
      </w:r>
    </w:p>
    <w:p w14:paraId="6018CC9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C. </w:t>
      </w:r>
      <w:r w:rsidRPr="006E5412">
        <w:rPr>
          <w:rFonts w:ascii="宋体" w:eastAsia="宋体" w:hAnsi="宋体" w:cs="宋体"/>
          <w:color w:val="000000"/>
          <w:szCs w:val="24"/>
        </w:rPr>
        <w:t>红细胞内没有细胞核，可容纳更多的血红蛋白——携带氧气</w:t>
      </w:r>
    </w:p>
    <w:p w14:paraId="326E130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D. </w:t>
      </w:r>
      <w:r w:rsidRPr="006E5412">
        <w:rPr>
          <w:rFonts w:ascii="宋体" w:eastAsia="宋体" w:hAnsi="宋体" w:cs="宋体"/>
          <w:color w:val="000000"/>
          <w:szCs w:val="24"/>
        </w:rPr>
        <w:t>肾小管细长而曲折，且包绕着毛细血管网——利于重吸收作用</w:t>
      </w:r>
    </w:p>
    <w:p w14:paraId="43DBC5C9"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A</w:t>
      </w:r>
    </w:p>
    <w:p w14:paraId="613F813D"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5C4DFD7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宋体" w:eastAsia="宋体" w:hAnsi="宋体" w:cs="宋体"/>
          <w:color w:val="000000"/>
          <w:szCs w:val="24"/>
        </w:rPr>
        <w:t>根据心脏的结构特点、神经细胞的功能、红细胞的特点、毛细血管的特点等知识分析解答。</w:t>
      </w:r>
    </w:p>
    <w:p w14:paraId="3701A52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【详解】</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．心脏四个心腔中左心室壁最厚，它是体循环的起点，要把动脉血送到全身组织细胞去利用，</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符合题意。</w:t>
      </w:r>
    </w:p>
    <w:p w14:paraId="552AC59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心房和心室之间的瓣膜叫房室瓣，它只能朝向心室开，保证血液只能从心房流向心室；心室和相连的动脉之间的瓣膜叫动脉瓣，只能朝向动脉开，保证血液只能从心室流向动脉。这样就保证了血液只能按一定方向流动：心房</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心室一动脉，而不能倒流，</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不符合题意。</w:t>
      </w:r>
    </w:p>
    <w:p w14:paraId="64EA9FD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．哺乳动物成熟的红细胞内没有细胞核，可容纳更多的血红蛋白，利于携带氧气。这是细胞结构与功能相适应的表现，</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不符合题意。</w:t>
      </w:r>
    </w:p>
    <w:p w14:paraId="1804177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．肾小管细长而曲折，且包绕着毛细血管网。肾小管壁和毛细血管管壁极薄，有利于重吸收作用，</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不符合题意。</w:t>
      </w:r>
    </w:p>
    <w:p w14:paraId="7003ECF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故选</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w:t>
      </w:r>
    </w:p>
    <w:p w14:paraId="61A6B24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宋体" w:eastAsia="宋体" w:hAnsi="宋体" w:cs="宋体"/>
          <w:b/>
          <w:color w:val="000000"/>
          <w:sz w:val="24"/>
          <w:szCs w:val="24"/>
        </w:rPr>
        <w:t>第二部分非选择题</w:t>
      </w:r>
    </w:p>
    <w:p w14:paraId="5312DD1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31. </w:t>
      </w:r>
      <w:r w:rsidRPr="006E5412">
        <w:rPr>
          <w:rFonts w:ascii="宋体" w:eastAsia="宋体" w:hAnsi="宋体" w:cs="宋体"/>
          <w:color w:val="000000"/>
          <w:szCs w:val="24"/>
        </w:rPr>
        <w:t>人体是一个统一</w:t>
      </w:r>
      <w:r w:rsidRPr="006E5412">
        <w:rPr>
          <w:rFonts w:ascii="宋体" w:eastAsia="宋体" w:hAnsi="宋体" w:cs="宋体"/>
          <w:noProof/>
          <w:color w:val="000000"/>
          <w:szCs w:val="24"/>
        </w:rPr>
        <w:drawing>
          <wp:inline distT="0" distB="0" distL="0" distR="0" wp14:anchorId="105B8AFE" wp14:editId="22EFEDEB">
            <wp:extent cx="133350" cy="177800"/>
            <wp:effectExtent l="0" t="0" r="0" b="0"/>
            <wp:docPr id="100031" name="图片 1000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www.szzx100.com江南汇教育网"/>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sidRPr="006E5412">
        <w:rPr>
          <w:rFonts w:ascii="宋体" w:eastAsia="宋体" w:hAnsi="宋体" w:cs="宋体"/>
          <w:color w:val="000000"/>
          <w:szCs w:val="24"/>
        </w:rPr>
        <w:t>整体，各个系统之间存在着密切的联系。下图是人体进行消化吸收、呼吸、循环、排泄等生理活动的部分过程示意图，</w:t>
      </w:r>
      <w:r w:rsidRPr="006E5412">
        <w:rPr>
          <w:rFonts w:ascii="Times New Roman" w:eastAsia="Times New Roman" w:hAnsi="Times New Roman" w:cs="Times New Roman"/>
          <w:color w:val="000000"/>
          <w:szCs w:val="24"/>
        </w:rPr>
        <w:t>A-C</w:t>
      </w:r>
      <w:r w:rsidRPr="006E5412">
        <w:rPr>
          <w:rFonts w:ascii="宋体" w:eastAsia="宋体" w:hAnsi="宋体" w:cs="宋体"/>
          <w:color w:val="000000"/>
          <w:szCs w:val="24"/>
        </w:rPr>
        <w:t>表示系统，</w:t>
      </w:r>
      <w:r w:rsidRPr="006E5412">
        <w:rPr>
          <w:rFonts w:ascii="Times New Roman" w:eastAsia="Times New Roman" w:hAnsi="Times New Roman" w:cs="Times New Roman"/>
          <w:color w:val="000000"/>
          <w:szCs w:val="24"/>
        </w:rPr>
        <w:t>a-e</w:t>
      </w:r>
      <w:r w:rsidRPr="006E5412">
        <w:rPr>
          <w:rFonts w:ascii="宋体" w:eastAsia="宋体" w:hAnsi="宋体" w:cs="宋体"/>
          <w:color w:val="000000"/>
          <w:szCs w:val="24"/>
        </w:rPr>
        <w:t>表示结构请据图回答问题：</w:t>
      </w:r>
    </w:p>
    <w:p w14:paraId="15B94A4D"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lastRenderedPageBreak/>
        <w:drawing>
          <wp:inline distT="0" distB="0" distL="0" distR="0" wp14:anchorId="69871A53" wp14:editId="7F09C6B4">
            <wp:extent cx="4533900" cy="308610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12"/>
                    <a:stretch>
                      <a:fillRect/>
                    </a:stretch>
                  </pic:blipFill>
                  <pic:spPr>
                    <a:xfrm>
                      <a:off x="0" y="0"/>
                      <a:ext cx="4533900" cy="3086100"/>
                    </a:xfrm>
                    <a:prstGeom prst="rect">
                      <a:avLst/>
                    </a:prstGeom>
                  </pic:spPr>
                </pic:pic>
              </a:graphicData>
            </a:graphic>
          </wp:inline>
        </w:drawing>
      </w:r>
      <w:r w:rsidRPr="006E5412">
        <w:rPr>
          <w:rFonts w:ascii="Times New Roman" w:eastAsia="宋体" w:hAnsi="Times New Roman" w:cs="宋体"/>
          <w:noProof/>
          <w:color w:val="000000"/>
          <w:szCs w:val="24"/>
        </w:rPr>
        <w:drawing>
          <wp:inline distT="0" distB="0" distL="0" distR="0" wp14:anchorId="3518DE74" wp14:editId="161AD3BF">
            <wp:extent cx="1781175" cy="2447925"/>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13"/>
                    <a:stretch>
                      <a:fillRect/>
                    </a:stretch>
                  </pic:blipFill>
                  <pic:spPr>
                    <a:xfrm>
                      <a:off x="0" y="0"/>
                      <a:ext cx="1781175" cy="2447925"/>
                    </a:xfrm>
                    <a:prstGeom prst="rect">
                      <a:avLst/>
                    </a:prstGeom>
                  </pic:spPr>
                </pic:pic>
              </a:graphicData>
            </a:graphic>
          </wp:inline>
        </w:drawing>
      </w:r>
    </w:p>
    <w:p w14:paraId="0064184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宋体" w:eastAsia="宋体" w:hAnsi="宋体" w:cs="宋体"/>
          <w:color w:val="000000"/>
          <w:szCs w:val="24"/>
        </w:rPr>
        <w:t>甲图中，</w:t>
      </w:r>
      <w:r w:rsidRPr="006E5412">
        <w:rPr>
          <w:rFonts w:ascii="Times New Roman" w:eastAsia="Times New Roman" w:hAnsi="Times New Roman" w:cs="Times New Roman"/>
          <w:color w:val="000000"/>
          <w:szCs w:val="24"/>
        </w:rPr>
        <w:t>A</w:t>
      </w:r>
      <w:r w:rsidRPr="006E5412">
        <w:rPr>
          <w:rFonts w:ascii="宋体" w:eastAsia="宋体" w:hAnsi="宋体" w:cs="宋体"/>
          <w:color w:val="000000"/>
          <w:szCs w:val="24"/>
        </w:rPr>
        <w:t>系统的主要器官是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，血液流经后变成含氧丰富的动脉血，可用图中</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表示氧气：氧气随血液首先到达心脏的</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，再经体循环，将氧气通过全身</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血管最终供给组织细胞利用，该血管适于物质交换的结构特点是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w:t>
      </w:r>
    </w:p>
    <w:p w14:paraId="1B035CDE"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w:t>
      </w:r>
      <w:r w:rsidRPr="006E5412">
        <w:rPr>
          <w:rFonts w:ascii="宋体" w:eastAsia="宋体" w:hAnsi="宋体" w:cs="宋体"/>
          <w:color w:val="000000"/>
          <w:szCs w:val="24"/>
        </w:rPr>
        <w:t>甲图中，</w:t>
      </w:r>
      <w:r w:rsidRPr="006E5412">
        <w:rPr>
          <w:rFonts w:ascii="Times New Roman" w:eastAsia="Times New Roman" w:hAnsi="Times New Roman" w:cs="Times New Roman"/>
          <w:color w:val="000000"/>
          <w:szCs w:val="24"/>
        </w:rPr>
        <w:t>B</w:t>
      </w:r>
      <w:r w:rsidRPr="006E5412">
        <w:rPr>
          <w:rFonts w:ascii="宋体" w:eastAsia="宋体" w:hAnsi="宋体" w:cs="宋体"/>
          <w:color w:val="000000"/>
          <w:szCs w:val="24"/>
        </w:rPr>
        <w:t>系统的主要器官是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，它就像“过滤器”，当血液流经时，可以将废物从血液中分离出来。“过滤”的过程主要包括</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和</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等过程，分别由乙图中</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和</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完成。</w:t>
      </w:r>
    </w:p>
    <w:p w14:paraId="6B0E6FA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w:t>
      </w:r>
      <w:r w:rsidRPr="006E5412">
        <w:rPr>
          <w:rFonts w:ascii="宋体" w:eastAsia="宋体" w:hAnsi="宋体" w:cs="宋体"/>
          <w:color w:val="000000"/>
          <w:szCs w:val="24"/>
        </w:rPr>
        <w:t>人一昼夜形成的原尿大约</w:t>
      </w:r>
      <w:r w:rsidRPr="006E5412">
        <w:rPr>
          <w:rFonts w:ascii="Times New Roman" w:eastAsia="Times New Roman" w:hAnsi="Times New Roman" w:cs="Times New Roman"/>
          <w:color w:val="000000"/>
          <w:szCs w:val="24"/>
        </w:rPr>
        <w:t>150L</w:t>
      </w:r>
      <w:r w:rsidRPr="006E5412">
        <w:rPr>
          <w:rFonts w:ascii="宋体" w:eastAsia="宋体" w:hAnsi="宋体" w:cs="宋体"/>
          <w:color w:val="000000"/>
          <w:szCs w:val="24"/>
        </w:rPr>
        <w:t>，排尿量大约为</w:t>
      </w:r>
      <w:r w:rsidRPr="006E5412">
        <w:rPr>
          <w:rFonts w:ascii="Times New Roman" w:eastAsia="Times New Roman" w:hAnsi="Times New Roman" w:cs="Times New Roman"/>
          <w:color w:val="000000"/>
          <w:szCs w:val="24"/>
        </w:rPr>
        <w:t>1.5L</w:t>
      </w:r>
      <w:r w:rsidRPr="006E5412">
        <w:rPr>
          <w:rFonts w:ascii="宋体" w:eastAsia="宋体" w:hAnsi="宋体" w:cs="宋体"/>
          <w:color w:val="000000"/>
          <w:szCs w:val="24"/>
        </w:rPr>
        <w:t>，原尿与尿液的量不等。其是</w:t>
      </w:r>
      <w:r w:rsidRPr="006E5412">
        <w:rPr>
          <w:rFonts w:ascii="Times New Roman" w:eastAsia="宋体" w:hAnsi="Times New Roman" w:cs="宋体"/>
          <w:color w:val="000000"/>
          <w:szCs w:val="24"/>
        </w:rPr>
        <w:t>__________________</w:t>
      </w:r>
      <w:r w:rsidRPr="006E5412">
        <w:rPr>
          <w:rFonts w:ascii="宋体" w:eastAsia="宋体" w:hAnsi="宋体" w:cs="宋体"/>
          <w:color w:val="000000"/>
          <w:szCs w:val="24"/>
        </w:rPr>
        <w:t>。</w:t>
      </w:r>
    </w:p>
    <w:p w14:paraId="23DEABC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w:t>
      </w:r>
      <w:r w:rsidRPr="006E5412">
        <w:rPr>
          <w:rFonts w:ascii="宋体" w:eastAsia="宋体" w:hAnsi="宋体" w:cs="宋体"/>
          <w:color w:val="000000"/>
          <w:szCs w:val="24"/>
        </w:rPr>
        <w:t>若某人尿液中含有血细胞和大分子蛋白质，则可能是乙图中的</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出现病变。</w:t>
      </w:r>
    </w:p>
    <w:p w14:paraId="30706455"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肺</w:t>
      </w:r>
      <w:r w:rsidRPr="006E5412">
        <w:rPr>
          <w:rFonts w:ascii="Times New Roman" w:eastAsia="Times New Roman" w:hAnsi="Times New Roman" w:cs="Times New Roman"/>
          <w:color w:val="000000"/>
          <w:szCs w:val="24"/>
        </w:rPr>
        <w:t xml:space="preserve">   </w:t>
      </w:r>
      <w:r w:rsidRPr="006E5412">
        <w:rPr>
          <w:rFonts w:ascii="Times New Roman" w:eastAsia="宋体" w:hAnsi="Times New Roman" w:cs="宋体"/>
          <w:color w:val="000000"/>
          <w:szCs w:val="24"/>
        </w:rPr>
        <w:t xml:space="preserve">    </w:t>
      </w:r>
      <w:r w:rsidRPr="006E5412">
        <w:rPr>
          <w:rFonts w:ascii="Times New Roman" w:eastAsia="Times New Roman" w:hAnsi="Times New Roman" w:cs="Times New Roman"/>
          <w:color w:val="000000"/>
          <w:szCs w:val="24"/>
        </w:rPr>
        <w:t xml:space="preserve">                    </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③</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左心房</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④</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毛细</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⑤</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管壁薄，由一层细胞构成</w:t>
      </w:r>
      <w:r w:rsidRPr="006E5412">
        <w:rPr>
          <w:rFonts w:ascii="Times New Roman" w:eastAsia="宋体" w:hAnsi="Times New Roman" w:cs="宋体"/>
          <w:color w:val="000000"/>
          <w:szCs w:val="24"/>
        </w:rPr>
        <w:t xml:space="preserve">    </w:t>
      </w:r>
    </w:p>
    <w:p w14:paraId="62C5DA75"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肾脏</w:t>
      </w:r>
      <w:r w:rsidRPr="006E5412">
        <w:rPr>
          <w:rFonts w:ascii="Times New Roman" w:eastAsia="Times New Roman" w:hAnsi="Times New Roman" w:cs="Times New Roman"/>
          <w:color w:val="000000"/>
          <w:szCs w:val="24"/>
        </w:rPr>
        <w:t xml:space="preserve">                     </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滤过</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③</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重吸收</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④</w:t>
      </w:r>
      <w:r w:rsidRPr="006E5412">
        <w:rPr>
          <w:rFonts w:ascii="Times New Roman" w:eastAsia="宋体" w:hAnsi="Times New Roman" w:cs="宋体"/>
          <w:color w:val="000000"/>
          <w:szCs w:val="24"/>
        </w:rPr>
        <w:t xml:space="preserve">. </w:t>
      </w:r>
      <w:r w:rsidRPr="006E5412">
        <w:rPr>
          <w:rFonts w:ascii="Times New Roman" w:eastAsia="Times New Roman" w:hAnsi="Times New Roman" w:cs="Times New Roman"/>
          <w:color w:val="000000"/>
          <w:szCs w:val="24"/>
        </w:rPr>
        <w:t>c</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⑤</w:t>
      </w:r>
      <w:r w:rsidRPr="006E5412">
        <w:rPr>
          <w:rFonts w:ascii="Times New Roman" w:eastAsia="宋体" w:hAnsi="Times New Roman" w:cs="宋体"/>
          <w:color w:val="000000"/>
          <w:szCs w:val="24"/>
        </w:rPr>
        <w:t xml:space="preserve">. </w:t>
      </w:r>
      <w:r w:rsidRPr="006E5412">
        <w:rPr>
          <w:rFonts w:ascii="Times New Roman" w:eastAsia="Times New Roman" w:hAnsi="Times New Roman" w:cs="Times New Roman"/>
          <w:color w:val="000000"/>
          <w:szCs w:val="24"/>
        </w:rPr>
        <w:t>e</w:t>
      </w:r>
      <w:r w:rsidRPr="006E5412">
        <w:rPr>
          <w:rFonts w:ascii="Times New Roman" w:eastAsia="宋体" w:hAnsi="Times New Roman" w:cs="宋体"/>
          <w:color w:val="000000"/>
          <w:szCs w:val="24"/>
        </w:rPr>
        <w:t xml:space="preserve">    </w:t>
      </w:r>
    </w:p>
    <w:p w14:paraId="5B5AA294"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w:t>
      </w:r>
      <w:r w:rsidRPr="006E5412">
        <w:rPr>
          <w:rFonts w:ascii="宋体" w:eastAsia="宋体" w:hAnsi="宋体" w:cs="宋体"/>
          <w:color w:val="000000"/>
          <w:szCs w:val="24"/>
        </w:rPr>
        <w:t>肾小管将原尿中大部分水、全部葡萄糖和部分无机盐等重吸收回血液</w:t>
      </w:r>
      <w:r w:rsidRPr="006E5412">
        <w:rPr>
          <w:rFonts w:ascii="Times New Roman" w:eastAsia="宋体" w:hAnsi="Times New Roman" w:cs="宋体"/>
          <w:color w:val="000000"/>
          <w:szCs w:val="24"/>
        </w:rPr>
        <w:t xml:space="preserve">    </w:t>
      </w:r>
    </w:p>
    <w:p w14:paraId="3F1BED12"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w:t>
      </w:r>
      <w:r w:rsidRPr="006E5412">
        <w:rPr>
          <w:rFonts w:ascii="Times New Roman" w:eastAsia="Times New Roman" w:hAnsi="Times New Roman" w:cs="Times New Roman"/>
          <w:color w:val="000000"/>
          <w:szCs w:val="24"/>
        </w:rPr>
        <w:t>c</w:t>
      </w:r>
    </w:p>
    <w:p w14:paraId="2D629532"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lastRenderedPageBreak/>
        <w:t>【解析】</w:t>
      </w:r>
    </w:p>
    <w:p w14:paraId="3A0267D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【分析】图甲中</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呼吸系统，</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泌尿系统，</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消化系统，</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吸气，</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呼气，</w:t>
      </w:r>
      <w:r w:rsidRPr="006E5412">
        <w:rPr>
          <w:rFonts w:ascii="宋体" w:eastAsia="宋体" w:hAnsi="宋体" w:cs="宋体" w:hint="eastAsia"/>
          <w:color w:val="000000"/>
          <w:szCs w:val="24"/>
        </w:rPr>
        <w:t>③</w:t>
      </w:r>
      <w:r w:rsidRPr="006E5412">
        <w:rPr>
          <w:rFonts w:ascii="Times New Roman" w:eastAsia="宋体" w:hAnsi="Times New Roman" w:cs="宋体"/>
          <w:color w:val="000000"/>
          <w:szCs w:val="24"/>
        </w:rPr>
        <w:t>排尿，</w:t>
      </w:r>
      <w:r w:rsidRPr="006E5412">
        <w:rPr>
          <w:rFonts w:ascii="宋体" w:eastAsia="宋体" w:hAnsi="宋体" w:cs="宋体" w:hint="eastAsia"/>
          <w:color w:val="000000"/>
          <w:szCs w:val="24"/>
        </w:rPr>
        <w:t>④</w:t>
      </w:r>
      <w:r w:rsidRPr="006E5412">
        <w:rPr>
          <w:rFonts w:ascii="Times New Roman" w:eastAsia="宋体" w:hAnsi="Times New Roman" w:cs="宋体"/>
          <w:color w:val="000000"/>
          <w:szCs w:val="24"/>
        </w:rPr>
        <w:t>吸收。图乙中</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入球小动脉，</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出球小动脉，</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肾小球，</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肾小囊，</w:t>
      </w:r>
      <w:r w:rsidRPr="006E5412">
        <w:rPr>
          <w:rFonts w:ascii="Times New Roman" w:eastAsia="宋体" w:hAnsi="Times New Roman" w:cs="宋体"/>
          <w:color w:val="000000"/>
          <w:szCs w:val="24"/>
        </w:rPr>
        <w:t>e</w:t>
      </w:r>
      <w:r w:rsidRPr="006E5412">
        <w:rPr>
          <w:rFonts w:ascii="Times New Roman" w:eastAsia="宋体" w:hAnsi="Times New Roman" w:cs="宋体"/>
          <w:color w:val="000000"/>
          <w:szCs w:val="24"/>
        </w:rPr>
        <w:t>肾小管。</w:t>
      </w:r>
    </w:p>
    <w:p w14:paraId="0956AAA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详解】</w:t>
      </w:r>
    </w:p>
    <w:p w14:paraId="5CDD92B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甲图中，</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呼吸系统的主要器官是肺，肺是气体交换的场所，</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表示氧气，肺泡中的氧气扩散进入血液，因此血液变成含氧丰富的动脉血，氧气随血液由肺静脉首先到达心脏的左心房。再经体循环，将氧气通过全身毛细血管最终供给组织细胞利用，该血管适于物质交换的结构特点是管壁薄，由一层细胞构成。</w:t>
      </w:r>
    </w:p>
    <w:p w14:paraId="3B51A230"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详解】</w:t>
      </w:r>
    </w:p>
    <w:p w14:paraId="45C7D80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甲图中，</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泌尿系统主要器官的是肾脏，肾脏是形成尿液的器官，当血液流经肾脏时，一次经过</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肾小球的滤过作用、</w:t>
      </w:r>
      <w:r w:rsidRPr="006E5412">
        <w:rPr>
          <w:rFonts w:ascii="Times New Roman" w:eastAsia="宋体" w:hAnsi="Times New Roman" w:cs="宋体"/>
          <w:color w:val="000000"/>
          <w:szCs w:val="24"/>
        </w:rPr>
        <w:t>e</w:t>
      </w:r>
      <w:r w:rsidRPr="006E5412">
        <w:rPr>
          <w:rFonts w:ascii="Times New Roman" w:eastAsia="宋体" w:hAnsi="Times New Roman" w:cs="宋体"/>
          <w:color w:val="000000"/>
          <w:szCs w:val="24"/>
        </w:rPr>
        <w:t>肾小管的重吸收作用形成尿液。</w:t>
      </w:r>
    </w:p>
    <w:p w14:paraId="1EB6DD5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详解】</w:t>
      </w:r>
    </w:p>
    <w:p w14:paraId="6856C5F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当原尿流经肾小管时，其中大部分水、部分无机盐和全部的葡萄糖被重新吸收回血液，而剩下的如尿素、一部分无机盐和水等由肾小管流出形成尿液。因此一个正常成年人一昼夜大约产生</w:t>
      </w:r>
      <w:r w:rsidRPr="006E5412">
        <w:rPr>
          <w:rFonts w:ascii="Times New Roman" w:eastAsia="宋体" w:hAnsi="Times New Roman" w:cs="宋体"/>
          <w:color w:val="000000"/>
          <w:szCs w:val="24"/>
        </w:rPr>
        <w:t>180</w:t>
      </w:r>
      <w:r w:rsidRPr="006E5412">
        <w:rPr>
          <w:rFonts w:ascii="Times New Roman" w:eastAsia="宋体" w:hAnsi="Times New Roman" w:cs="宋体"/>
          <w:color w:val="000000"/>
          <w:szCs w:val="24"/>
        </w:rPr>
        <w:t>升原尿，而产生的尿只有</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5</w:t>
      </w:r>
      <w:r w:rsidRPr="006E5412">
        <w:rPr>
          <w:rFonts w:ascii="Times New Roman" w:eastAsia="宋体" w:hAnsi="Times New Roman" w:cs="宋体"/>
          <w:color w:val="000000"/>
          <w:szCs w:val="24"/>
        </w:rPr>
        <w:t>升，这说明当原尿流经肾小管时，其中对人体有用的物质被肾小管重吸收进入毛细血管中。</w:t>
      </w:r>
    </w:p>
    <w:p w14:paraId="63F5BA1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详解】</w:t>
      </w:r>
    </w:p>
    <w:p w14:paraId="64F1265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原尿的形成要经过肾小球和肾小囊内壁的滤过作用。当血液流经肾小球时，除了血细胞和大分子的蛋白质不能被虑过外，其他的如水、无机盐、尿素、葡萄糖会滤过到肾小囊腔形成原尿；综上所述，一个健康人的原尿中不可能出现红细胞和大分子的蛋白质，如果原尿中出现红细胞和蛋白质应该是肾小球的滤过作用出现了问题，是由于肾小球的通透性增强导致的，可能肾小球发生了病变。</w:t>
      </w:r>
    </w:p>
    <w:p w14:paraId="1259194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32. </w:t>
      </w:r>
      <w:r w:rsidRPr="006E5412">
        <w:rPr>
          <w:rFonts w:ascii="宋体" w:eastAsia="宋体" w:hAnsi="宋体" w:cs="宋体"/>
          <w:color w:val="000000"/>
          <w:szCs w:val="24"/>
        </w:rPr>
        <w:t>假期小明帮助父母在果园摘橘子，突然什么扎到手指，小明立即缩手，并大叫一声：“哎呀！好疼！”爸爸听到后跑过来一看，安慰他说：“没事，一根刺，扎得不深。”如图为反射弧的结构模式图，请分析回答：</w:t>
      </w:r>
    </w:p>
    <w:p w14:paraId="7F2C40D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noProof/>
          <w:color w:val="000000"/>
          <w:szCs w:val="24"/>
        </w:rPr>
        <w:drawing>
          <wp:inline distT="0" distB="0" distL="0" distR="0" wp14:anchorId="1E3A046E" wp14:editId="32C8B2B9">
            <wp:extent cx="2095500" cy="1514475"/>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4"/>
                    <a:stretch>
                      <a:fillRect/>
                    </a:stretch>
                  </pic:blipFill>
                  <pic:spPr>
                    <a:xfrm>
                      <a:off x="0" y="0"/>
                      <a:ext cx="2095500" cy="1514475"/>
                    </a:xfrm>
                    <a:prstGeom prst="rect">
                      <a:avLst/>
                    </a:prstGeom>
                  </pic:spPr>
                </pic:pic>
              </a:graphicData>
            </a:graphic>
          </wp:inline>
        </w:drawing>
      </w:r>
    </w:p>
    <w:p w14:paraId="5FC055D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宋体" w:eastAsia="宋体" w:hAnsi="宋体" w:cs="宋体"/>
          <w:color w:val="000000"/>
          <w:szCs w:val="24"/>
        </w:rPr>
        <w:t>人体生命活动主要靠神经系统来调节。神经系统结构和功能的基本单位是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，神经调节的基本方式是反射，完成反射的结构基础是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w:t>
      </w:r>
    </w:p>
    <w:p w14:paraId="70A9FBEF"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w:t>
      </w:r>
      <w:r w:rsidRPr="006E5412">
        <w:rPr>
          <w:rFonts w:ascii="宋体" w:eastAsia="宋体" w:hAnsi="宋体" w:cs="宋体"/>
          <w:color w:val="000000"/>
          <w:szCs w:val="24"/>
        </w:rPr>
        <w:t>小明手指被扎到时，手指皮肤里的</w:t>
      </w:r>
      <w:r w:rsidRPr="006E5412">
        <w:rPr>
          <w:rFonts w:ascii="Times New Roman" w:eastAsia="Times New Roman" w:hAnsi="Times New Roman" w:cs="Times New Roman"/>
          <w:color w:val="000000"/>
          <w:szCs w:val="24"/>
        </w:rPr>
        <w:t xml:space="preserve">[B] </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（填反射弧结构）受到刺激并产生神经冲动。完成该反射的神经冲动的传导途径是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（用图中字母和箭头表示）。</w:t>
      </w:r>
    </w:p>
    <w:p w14:paraId="4432F01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w:t>
      </w:r>
      <w:r w:rsidRPr="006E5412">
        <w:rPr>
          <w:rFonts w:ascii="宋体" w:eastAsia="宋体" w:hAnsi="宋体" w:cs="宋体"/>
          <w:color w:val="000000"/>
          <w:szCs w:val="24"/>
        </w:rPr>
        <w:t>被扎后手立即缩回，该反应属于</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，以后手接近刺时会主动缩回，这属于</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反射（填“条件反射”或“非条件反射”）。</w:t>
      </w:r>
    </w:p>
    <w:p w14:paraId="713099E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w:t>
      </w:r>
      <w:r w:rsidRPr="006E5412">
        <w:rPr>
          <w:rFonts w:ascii="宋体" w:eastAsia="宋体" w:hAnsi="宋体" w:cs="宋体"/>
          <w:color w:val="000000"/>
          <w:szCs w:val="24"/>
        </w:rPr>
        <w:t>小明形成痛觉的部位位于图中</w:t>
      </w:r>
      <w:r w:rsidRPr="006E5412">
        <w:rPr>
          <w:rFonts w:ascii="Times New Roman" w:eastAsia="Times New Roman" w:hAnsi="Times New Roman" w:cs="Times New Roman"/>
          <w:color w:val="000000"/>
          <w:szCs w:val="24"/>
        </w:rPr>
        <w:t>[</w:t>
      </w:r>
      <w:r w:rsidRPr="006E5412">
        <w:rPr>
          <w:rFonts w:ascii="Times New Roman" w:eastAsia="宋体" w:hAnsi="Times New Roman" w:cs="宋体"/>
          <w:color w:val="000000"/>
          <w:szCs w:val="24"/>
        </w:rPr>
        <w:t>______</w:t>
      </w:r>
      <w:r w:rsidRPr="006E5412">
        <w:rPr>
          <w:rFonts w:ascii="Times New Roman" w:eastAsia="Times New Roman" w:hAnsi="Times New Roman" w:cs="Times New Roman"/>
          <w:color w:val="000000"/>
          <w:szCs w:val="24"/>
        </w:rPr>
        <w:t>]</w:t>
      </w:r>
      <w:r w:rsidRPr="006E5412">
        <w:rPr>
          <w:rFonts w:ascii="宋体" w:eastAsia="宋体" w:hAnsi="宋体" w:cs="宋体"/>
          <w:color w:val="000000"/>
          <w:szCs w:val="24"/>
        </w:rPr>
        <w:t>部位。若</w:t>
      </w:r>
      <w:r w:rsidRPr="006E5412">
        <w:rPr>
          <w:rFonts w:ascii="Times New Roman" w:eastAsia="Times New Roman" w:hAnsi="Times New Roman" w:cs="Times New Roman"/>
          <w:color w:val="000000"/>
          <w:szCs w:val="24"/>
        </w:rPr>
        <w:t>E</w:t>
      </w:r>
      <w:r w:rsidRPr="006E5412">
        <w:rPr>
          <w:rFonts w:ascii="宋体" w:eastAsia="宋体" w:hAnsi="宋体" w:cs="宋体"/>
          <w:color w:val="000000"/>
          <w:szCs w:val="24"/>
        </w:rPr>
        <w:t>损伤，手被扎后能否产生痛觉？</w:t>
      </w:r>
      <w:r w:rsidRPr="006E5412">
        <w:rPr>
          <w:rFonts w:ascii="Times New Roman" w:eastAsia="宋体" w:hAnsi="Times New Roman" w:cs="宋体"/>
          <w:color w:val="000000"/>
          <w:szCs w:val="24"/>
        </w:rPr>
        <w:t>______</w:t>
      </w:r>
    </w:p>
    <w:p w14:paraId="708D626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lastRenderedPageBreak/>
        <w:t>（</w:t>
      </w:r>
      <w:r w:rsidRPr="006E5412">
        <w:rPr>
          <w:rFonts w:ascii="Times New Roman" w:eastAsia="宋体" w:hAnsi="Times New Roman" w:cs="宋体"/>
          <w:color w:val="000000"/>
          <w:szCs w:val="24"/>
        </w:rPr>
        <w:t>5</w:t>
      </w:r>
      <w:r w:rsidRPr="006E5412">
        <w:rPr>
          <w:rFonts w:ascii="Times New Roman" w:eastAsia="宋体" w:hAnsi="Times New Roman" w:cs="宋体"/>
          <w:color w:val="000000"/>
          <w:szCs w:val="24"/>
        </w:rPr>
        <w:t>）</w:t>
      </w:r>
      <w:r w:rsidRPr="006E5412">
        <w:rPr>
          <w:rFonts w:ascii="宋体" w:eastAsia="宋体" w:hAnsi="宋体" w:cs="宋体"/>
          <w:color w:val="000000"/>
          <w:szCs w:val="24"/>
        </w:rPr>
        <w:t>小明叫声的声波刺激了爸爸的听觉感受器，该感受器位于内耳的</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内：爸爸看到一根刺的视觉是在</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形成的。</w:t>
      </w:r>
    </w:p>
    <w:p w14:paraId="7B04CC7A"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神经元</w:t>
      </w:r>
      <w:r w:rsidRPr="006E5412">
        <w:rPr>
          <w:rFonts w:ascii="Times New Roman" w:eastAsia="Times New Roman" w:hAnsi="Times New Roman" w:cs="Times New Roman"/>
          <w:color w:val="000000"/>
          <w:szCs w:val="24"/>
        </w:rPr>
        <w:t xml:space="preserve">        </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反射弧</w:t>
      </w:r>
      <w:r w:rsidRPr="006E5412">
        <w:rPr>
          <w:rFonts w:ascii="Times New Roman" w:eastAsia="宋体" w:hAnsi="Times New Roman" w:cs="宋体"/>
          <w:color w:val="000000"/>
          <w:szCs w:val="24"/>
        </w:rPr>
        <w:t xml:space="preserve">    </w:t>
      </w:r>
    </w:p>
    <w:p w14:paraId="0225540B"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感受器</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 xml:space="preserve">. </w:t>
      </w:r>
      <w:r w:rsidRPr="006E5412">
        <w:rPr>
          <w:rFonts w:ascii="Times New Roman" w:eastAsia="Times New Roman" w:hAnsi="Times New Roman" w:cs="Times New Roman"/>
          <w:color w:val="000000"/>
          <w:szCs w:val="24"/>
        </w:rPr>
        <w:t>B→C→D→E→A</w:t>
      </w:r>
      <w:r w:rsidRPr="006E5412">
        <w:rPr>
          <w:rFonts w:ascii="Times New Roman" w:eastAsia="宋体" w:hAnsi="Times New Roman" w:cs="宋体"/>
          <w:color w:val="000000"/>
          <w:szCs w:val="24"/>
        </w:rPr>
        <w:t xml:space="preserve">    </w:t>
      </w:r>
    </w:p>
    <w:p w14:paraId="6D15D6E0"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非条件反射</w:t>
      </w:r>
      <w:r w:rsidRPr="006E5412">
        <w:rPr>
          <w:rFonts w:ascii="Times New Roman" w:eastAsia="Times New Roman" w:hAnsi="Times New Roman" w:cs="Times New Roman"/>
          <w:color w:val="000000"/>
          <w:szCs w:val="24"/>
        </w:rPr>
        <w:t xml:space="preserve">  </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条件反射</w:t>
      </w:r>
      <w:r w:rsidRPr="006E5412">
        <w:rPr>
          <w:rFonts w:ascii="Times New Roman" w:eastAsia="宋体" w:hAnsi="Times New Roman" w:cs="宋体"/>
          <w:color w:val="000000"/>
          <w:szCs w:val="24"/>
        </w:rPr>
        <w:t xml:space="preserve">    </w:t>
      </w:r>
    </w:p>
    <w:p w14:paraId="79E14802"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Times New Roman" w:hAnsi="Times New Roman" w:cs="Times New Roman"/>
          <w:color w:val="000000"/>
          <w:szCs w:val="24"/>
        </w:rPr>
        <w:t xml:space="preserve">   </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能</w:t>
      </w:r>
      <w:r w:rsidRPr="006E5412">
        <w:rPr>
          <w:rFonts w:ascii="Times New Roman" w:eastAsia="宋体" w:hAnsi="Times New Roman" w:cs="宋体"/>
          <w:color w:val="000000"/>
          <w:szCs w:val="24"/>
        </w:rPr>
        <w:t xml:space="preserve">    </w:t>
      </w:r>
    </w:p>
    <w:p w14:paraId="52947694"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5</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耳蜗</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大脑（大脑皮层、视觉中枢）</w:t>
      </w:r>
    </w:p>
    <w:p w14:paraId="2495DD5D"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245A0B3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【分析】图中结构名称：</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感受器、</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传入神经、</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神经中枢、</w:t>
      </w:r>
      <w:r w:rsidRPr="006E5412">
        <w:rPr>
          <w:rFonts w:ascii="Times New Roman" w:eastAsia="宋体" w:hAnsi="Times New Roman" w:cs="宋体"/>
          <w:color w:val="000000"/>
          <w:szCs w:val="24"/>
        </w:rPr>
        <w:t>E</w:t>
      </w:r>
      <w:r w:rsidRPr="006E5412">
        <w:rPr>
          <w:rFonts w:ascii="Times New Roman" w:eastAsia="宋体" w:hAnsi="Times New Roman" w:cs="宋体"/>
          <w:color w:val="000000"/>
          <w:szCs w:val="24"/>
        </w:rPr>
        <w:t>传出神经、</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效应器。</w:t>
      </w:r>
    </w:p>
    <w:p w14:paraId="2D6CC29A"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详解】</w:t>
      </w:r>
    </w:p>
    <w:p w14:paraId="4072595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神经系统结构和功能的基本单位叫神经细胞，也叫神经元。神经调节的基本方式是反射，反射的结构基础是反射弧。</w:t>
      </w:r>
    </w:p>
    <w:p w14:paraId="7DD994A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详解】</w:t>
      </w:r>
    </w:p>
    <w:p w14:paraId="1F2899C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小明手指被扎到。手指的皮肤里就有感受器，受到刺激并产生神经冲动。小明被扎手之后立刻缩手。缩手反射的反射弧是</w:t>
      </w:r>
      <w:r w:rsidRPr="006E5412">
        <w:rPr>
          <w:rFonts w:ascii="Times New Roman" w:eastAsia="宋体" w:hAnsi="Times New Roman" w:cs="宋体"/>
          <w:color w:val="000000"/>
          <w:szCs w:val="24"/>
        </w:rPr>
        <w:t>B</w:t>
      </w:r>
      <w:r w:rsidRPr="006E5412">
        <w:rPr>
          <w:rFonts w:ascii="Times New Roman" w:eastAsia="宋体" w:hAnsi="Times New Roman" w:cs="宋体"/>
          <w:color w:val="000000"/>
          <w:szCs w:val="24"/>
        </w:rPr>
        <w:t>感受器</w:t>
      </w:r>
      <w:r w:rsidRPr="006E5412">
        <w:rPr>
          <w:rFonts w:ascii="Times New Roman" w:eastAsia="宋体" w:hAnsi="Times New Roman" w:cs="宋体"/>
          <w:color w:val="000000"/>
          <w:szCs w:val="24"/>
        </w:rPr>
        <w:t>→C</w:t>
      </w:r>
      <w:r w:rsidRPr="006E5412">
        <w:rPr>
          <w:rFonts w:ascii="Times New Roman" w:eastAsia="宋体" w:hAnsi="Times New Roman" w:cs="宋体"/>
          <w:color w:val="000000"/>
          <w:szCs w:val="24"/>
        </w:rPr>
        <w:t>传入神经</w:t>
      </w:r>
      <w:r w:rsidRPr="006E5412">
        <w:rPr>
          <w:rFonts w:ascii="Times New Roman" w:eastAsia="宋体" w:hAnsi="Times New Roman" w:cs="宋体"/>
          <w:color w:val="000000"/>
          <w:szCs w:val="24"/>
        </w:rPr>
        <w:t>→D</w:t>
      </w:r>
      <w:r w:rsidRPr="006E5412">
        <w:rPr>
          <w:rFonts w:ascii="Times New Roman" w:eastAsia="宋体" w:hAnsi="Times New Roman" w:cs="宋体"/>
          <w:color w:val="000000"/>
          <w:szCs w:val="24"/>
        </w:rPr>
        <w:t>神经中枢</w:t>
      </w:r>
      <w:r w:rsidRPr="006E5412">
        <w:rPr>
          <w:rFonts w:ascii="Times New Roman" w:eastAsia="宋体" w:hAnsi="Times New Roman" w:cs="宋体"/>
          <w:color w:val="000000"/>
          <w:szCs w:val="24"/>
        </w:rPr>
        <w:t>→E</w:t>
      </w:r>
      <w:r w:rsidRPr="006E5412">
        <w:rPr>
          <w:rFonts w:ascii="Times New Roman" w:eastAsia="宋体" w:hAnsi="Times New Roman" w:cs="宋体"/>
          <w:color w:val="000000"/>
          <w:szCs w:val="24"/>
        </w:rPr>
        <w:t>传出神经</w:t>
      </w:r>
      <w:r w:rsidRPr="006E5412">
        <w:rPr>
          <w:rFonts w:ascii="Times New Roman" w:eastAsia="宋体" w:hAnsi="Times New Roman" w:cs="宋体"/>
          <w:color w:val="000000"/>
          <w:szCs w:val="24"/>
        </w:rPr>
        <w:t>→A</w:t>
      </w:r>
      <w:r w:rsidRPr="006E5412">
        <w:rPr>
          <w:rFonts w:ascii="Times New Roman" w:eastAsia="宋体" w:hAnsi="Times New Roman" w:cs="宋体"/>
          <w:color w:val="000000"/>
          <w:szCs w:val="24"/>
        </w:rPr>
        <w:t>效应器。</w:t>
      </w:r>
    </w:p>
    <w:p w14:paraId="73A0D36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详解】</w:t>
      </w:r>
    </w:p>
    <w:p w14:paraId="7BDA8A9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反射一般可以分为两大类：非条件反射和条件反射，非条件反射是指人生来就有的先天性反射，是一种比较低级的神经活动，由大脑皮层以下的神经中枢（如脑干、脊髓）参与即可完成，也称为简单反射，如缩手反射。被扎后手立即缩回，该反应属于非条件反射，以后手接近刺时会主动缩回，这属于条件反射。条件反射是人出生以后在生活过程中逐渐形成的后天性反射，是在非条件反射的基础上，经过一定的过程，在大脑皮层参与下完成的，是一种高级的神经活动，是高级神经活动的基本方式，也称为复杂反射。</w:t>
      </w:r>
    </w:p>
    <w:p w14:paraId="0A03354C"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详解】</w:t>
      </w:r>
    </w:p>
    <w:p w14:paraId="38205CE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痛觉的形成部位是在</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大脑皮层痛觉中枢。如</w:t>
      </w:r>
      <w:r w:rsidRPr="006E5412">
        <w:rPr>
          <w:rFonts w:ascii="Times New Roman" w:eastAsia="宋体" w:hAnsi="Times New Roman" w:cs="宋体"/>
          <w:color w:val="000000"/>
          <w:szCs w:val="24"/>
        </w:rPr>
        <w:t>E</w:t>
      </w:r>
      <w:r w:rsidRPr="006E5412">
        <w:rPr>
          <w:rFonts w:ascii="Times New Roman" w:eastAsia="宋体" w:hAnsi="Times New Roman" w:cs="宋体"/>
          <w:color w:val="000000"/>
          <w:szCs w:val="24"/>
        </w:rPr>
        <w:t>传出神经受到损害，刺激感受器，冲动沿着传入神经到达脊髓，再通过上行传导束传到大脑产生痛觉，然后由下行传导束传到脊髓，因为传出神经受损，冲动不能传到效应器。故有痛觉，无反射。</w:t>
      </w:r>
    </w:p>
    <w:p w14:paraId="4C980D63"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5</w:t>
      </w:r>
      <w:r w:rsidRPr="006E5412">
        <w:rPr>
          <w:rFonts w:ascii="Times New Roman" w:eastAsia="宋体" w:hAnsi="Times New Roman" w:cs="宋体"/>
          <w:color w:val="000000"/>
          <w:szCs w:val="24"/>
        </w:rPr>
        <w:t>详解】</w:t>
      </w:r>
    </w:p>
    <w:p w14:paraId="00466D2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耳蜗里面有对声波敏感的细胞。能够感受声音的刺激，产生神经冲动。视觉最终是在大脑皮层视觉中枢形成的。</w:t>
      </w:r>
    </w:p>
    <w:p w14:paraId="28D6310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 xml:space="preserve">33. </w:t>
      </w:r>
      <w:r w:rsidRPr="006E5412">
        <w:rPr>
          <w:rFonts w:ascii="宋体" w:eastAsia="宋体" w:hAnsi="宋体" w:cs="宋体"/>
          <w:color w:val="000000"/>
          <w:szCs w:val="24"/>
        </w:rPr>
        <w:t>生命和健康是我们的宝贵财富，关爱生命、关注健康从生活点滴做起。因此，需要每一位中学生掌握健康的有关知识，提高预防疾病的意识，养成良好的生活习惯，选择健康的生活方式。请回答下列问题：</w:t>
      </w:r>
    </w:p>
    <w:p w14:paraId="3C22EA4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宋体" w:eastAsia="宋体" w:hAnsi="宋体" w:cs="宋体"/>
          <w:color w:val="000000"/>
          <w:szCs w:val="24"/>
        </w:rPr>
        <w:t>青少年长时间看手机、电脑等，会使眼过度紧张，易引发</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：有些同学喜欢长期带着耳机高分贝听音乐，对这个习惯你的评价是</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w:t>
      </w:r>
    </w:p>
    <w:p w14:paraId="228271C6"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w:t>
      </w:r>
      <w:r w:rsidRPr="006E5412">
        <w:rPr>
          <w:rFonts w:ascii="宋体" w:eastAsia="宋体" w:hAnsi="宋体" w:cs="宋体"/>
          <w:color w:val="000000"/>
          <w:szCs w:val="24"/>
        </w:rPr>
        <w:t>一旦有尿意应该及时排尿，这是因为</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的贮尿量有一定的限度，积尿太多会使其过度膨胀而影响正常的功能。</w:t>
      </w:r>
    </w:p>
    <w:p w14:paraId="01537374"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w:t>
      </w:r>
      <w:r w:rsidRPr="006E5412">
        <w:rPr>
          <w:rFonts w:ascii="宋体" w:eastAsia="宋体" w:hAnsi="宋体" w:cs="宋体"/>
          <w:color w:val="000000"/>
          <w:szCs w:val="24"/>
        </w:rPr>
        <w:t>慢跑是一种中等强度的有氧运动，能增强</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（填器官）的功能，从而促进血液循环。人体内产</w:t>
      </w:r>
      <w:r w:rsidRPr="006E5412">
        <w:rPr>
          <w:rFonts w:ascii="宋体" w:eastAsia="宋体" w:hAnsi="宋体" w:cs="宋体"/>
          <w:color w:val="000000"/>
          <w:szCs w:val="24"/>
        </w:rPr>
        <w:lastRenderedPageBreak/>
        <w:t>生的尿素等代谢废物随水通过</w:t>
      </w:r>
      <w:r w:rsidRPr="006E5412">
        <w:rPr>
          <w:rFonts w:ascii="Times New Roman" w:eastAsia="宋体" w:hAnsi="Times New Roman" w:cs="宋体"/>
          <w:color w:val="000000"/>
          <w:szCs w:val="24"/>
        </w:rPr>
        <w:t>______</w:t>
      </w:r>
      <w:r w:rsidRPr="006E5412">
        <w:rPr>
          <w:rFonts w:ascii="宋体" w:eastAsia="宋体" w:hAnsi="宋体" w:cs="宋体"/>
          <w:color w:val="000000"/>
          <w:szCs w:val="24"/>
        </w:rPr>
        <w:t>、汗液排出，因此我们运动后我们要及时补充适量的水。</w:t>
      </w:r>
    </w:p>
    <w:p w14:paraId="7980D74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w:t>
      </w:r>
      <w:r w:rsidRPr="006E5412">
        <w:rPr>
          <w:rFonts w:ascii="宋体" w:eastAsia="宋体" w:hAnsi="宋体" w:cs="宋体"/>
          <w:color w:val="000000"/>
          <w:szCs w:val="24"/>
        </w:rPr>
        <w:t>心血管病被称为“生活方式病”或“现代文明病”。请为自己所在的社区设计一则有助于心血管健康的宣传语：</w:t>
      </w:r>
      <w:r w:rsidRPr="006E5412">
        <w:rPr>
          <w:rFonts w:ascii="Times New Roman" w:eastAsia="宋体" w:hAnsi="Times New Roman" w:cs="宋体"/>
          <w:color w:val="000000"/>
          <w:szCs w:val="24"/>
        </w:rPr>
        <w:t>________________________</w:t>
      </w:r>
      <w:r w:rsidRPr="006E5412">
        <w:rPr>
          <w:rFonts w:ascii="宋体" w:eastAsia="宋体" w:hAnsi="宋体" w:cs="宋体"/>
          <w:color w:val="000000"/>
          <w:szCs w:val="24"/>
        </w:rPr>
        <w:t>。</w:t>
      </w:r>
    </w:p>
    <w:p w14:paraId="5ED05441"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【答案】</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近视</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该做法是不对的，长期高分贝听音乐可能会损伤耳蜗，影响听力</w:t>
      </w:r>
      <w:r w:rsidRPr="006E5412">
        <w:rPr>
          <w:rFonts w:ascii="Times New Roman" w:eastAsia="宋体" w:hAnsi="Times New Roman" w:cs="宋体"/>
          <w:color w:val="000000"/>
          <w:szCs w:val="24"/>
        </w:rPr>
        <w:t xml:space="preserve">    </w:t>
      </w:r>
    </w:p>
    <w:p w14:paraId="793D184D"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w:t>
      </w:r>
      <w:r w:rsidRPr="006E5412">
        <w:rPr>
          <w:rFonts w:ascii="宋体" w:eastAsia="宋体" w:hAnsi="宋体" w:cs="宋体"/>
          <w:color w:val="000000"/>
          <w:szCs w:val="24"/>
        </w:rPr>
        <w:t>膀胱</w:t>
      </w:r>
      <w:r w:rsidRPr="006E5412">
        <w:rPr>
          <w:rFonts w:ascii="Times New Roman" w:eastAsia="宋体" w:hAnsi="Times New Roman" w:cs="宋体"/>
          <w:color w:val="000000"/>
          <w:szCs w:val="24"/>
        </w:rPr>
        <w:t xml:space="preserve">    </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①</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心脏</w:t>
      </w:r>
      <w:r w:rsidRPr="006E5412">
        <w:rPr>
          <w:rFonts w:ascii="Times New Roman" w:eastAsia="宋体" w:hAnsi="Times New Roman" w:cs="宋体"/>
          <w:color w:val="000000"/>
          <w:szCs w:val="24"/>
        </w:rPr>
        <w:t xml:space="preserve">    </w:t>
      </w:r>
      <w:r w:rsidRPr="006E5412">
        <w:rPr>
          <w:rFonts w:ascii="宋体" w:eastAsia="宋体" w:hAnsi="宋体" w:cs="宋体" w:hint="eastAsia"/>
          <w:color w:val="000000"/>
          <w:szCs w:val="24"/>
        </w:rPr>
        <w:t>②</w:t>
      </w:r>
      <w:r w:rsidRPr="006E5412">
        <w:rPr>
          <w:rFonts w:ascii="Times New Roman" w:eastAsia="宋体" w:hAnsi="Times New Roman" w:cs="宋体"/>
          <w:color w:val="000000"/>
          <w:szCs w:val="24"/>
        </w:rPr>
        <w:t xml:space="preserve">. </w:t>
      </w:r>
      <w:r w:rsidRPr="006E5412">
        <w:rPr>
          <w:rFonts w:ascii="宋体" w:eastAsia="宋体" w:hAnsi="宋体" w:cs="宋体"/>
          <w:color w:val="000000"/>
          <w:szCs w:val="24"/>
        </w:rPr>
        <w:t>尿液</w:t>
      </w:r>
      <w:r w:rsidRPr="006E5412">
        <w:rPr>
          <w:rFonts w:ascii="Times New Roman" w:eastAsia="宋体" w:hAnsi="Times New Roman" w:cs="宋体"/>
          <w:color w:val="000000"/>
          <w:szCs w:val="24"/>
        </w:rPr>
        <w:t xml:space="preserve">    </w:t>
      </w:r>
    </w:p>
    <w:p w14:paraId="37DA483F"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w:t>
      </w:r>
      <w:r w:rsidRPr="006E5412">
        <w:rPr>
          <w:rFonts w:ascii="宋体" w:eastAsia="宋体" w:hAnsi="宋体" w:cs="宋体"/>
          <w:color w:val="000000"/>
          <w:szCs w:val="24"/>
        </w:rPr>
        <w:t>关注身体健康，从心开始；合理膳食、科学运动、开心相伴、健康常在</w:t>
      </w:r>
    </w:p>
    <w:p w14:paraId="4C125F8B" w14:textId="77777777" w:rsidR="006E5412" w:rsidRPr="006E5412" w:rsidRDefault="006E5412" w:rsidP="006E5412">
      <w:pPr>
        <w:spacing w:line="360" w:lineRule="auto"/>
        <w:textAlignment w:val="center"/>
        <w:rPr>
          <w:rFonts w:ascii="Times New Roman" w:eastAsia="宋体" w:hAnsi="Times New Roman" w:cs="宋体"/>
          <w:color w:val="000000"/>
          <w:szCs w:val="24"/>
        </w:rPr>
      </w:pPr>
      <w:r w:rsidRPr="006E5412">
        <w:rPr>
          <w:rFonts w:ascii="Times New Roman" w:eastAsia="宋体" w:hAnsi="Times New Roman" w:cs="宋体"/>
          <w:color w:val="2E75B6"/>
          <w:szCs w:val="24"/>
        </w:rPr>
        <w:t>【解析】</w:t>
      </w:r>
    </w:p>
    <w:p w14:paraId="77E83C59"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【分析】</w:t>
      </w:r>
      <w:r w:rsidRPr="006E5412">
        <w:rPr>
          <w:rFonts w:ascii="Times New Roman" w:eastAsia="宋体" w:hAnsi="Times New Roman" w:cs="宋体"/>
          <w:color w:val="000000"/>
          <w:szCs w:val="24"/>
        </w:rPr>
        <w:t xml:space="preserve"> </w:t>
      </w:r>
      <w:r w:rsidRPr="006E5412">
        <w:rPr>
          <w:rFonts w:ascii="Times New Roman" w:eastAsia="宋体" w:hAnsi="Times New Roman" w:cs="宋体"/>
          <w:color w:val="000000"/>
          <w:szCs w:val="24"/>
        </w:rPr>
        <w:t>外界声波经过外耳道传导鼓膜，鼓膜的振动通过听小骨传到内耳，刺激了耳蜗内对声波敏感的感觉细胞，这些细胞就将声音信息通过听觉神经传给大脑的一定区域（听觉中枢），这样就产生了听觉。人体细胞代谢活动产生的废物，如二氧化碳、水、无机盐、尿素等，它们属于代谢终产物，它们排出体外过程称为排泄，排泄途径主要有三条：呼吸系统呼出气体、泌尿系统排出尿液、皮肤排出汗液。呼吸系统呼出的气体，主要排出二氧化碳和少量的水；皮肤产生汗液，排出一部分水、无机盐和尿素；大部分的水、无机盐和尿素通过泌尿系统以尿的形式排出体外，是排泄的主要途径。</w:t>
      </w:r>
    </w:p>
    <w:p w14:paraId="23600EE8"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1</w:t>
      </w:r>
      <w:r w:rsidRPr="006E5412">
        <w:rPr>
          <w:rFonts w:ascii="Times New Roman" w:eastAsia="宋体" w:hAnsi="Times New Roman" w:cs="宋体"/>
          <w:color w:val="000000"/>
          <w:szCs w:val="24"/>
        </w:rPr>
        <w:t>详解】</w:t>
      </w:r>
    </w:p>
    <w:p w14:paraId="3728956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如果我们长期不注意用眼卫生，就会使晶状体的凸度增大，或眼球前后径过长，形成的物像就会落在视网膜的前方，形成近视眼。长期带着耳机高分贝听音乐容易损伤鼓膜，影响听力。</w:t>
      </w:r>
    </w:p>
    <w:p w14:paraId="2AF84FF5"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2</w:t>
      </w:r>
      <w:r w:rsidRPr="006E5412">
        <w:rPr>
          <w:rFonts w:ascii="Times New Roman" w:eastAsia="宋体" w:hAnsi="Times New Roman" w:cs="宋体"/>
          <w:color w:val="000000"/>
          <w:szCs w:val="24"/>
        </w:rPr>
        <w:t>详解】</w:t>
      </w:r>
    </w:p>
    <w:p w14:paraId="1320450B"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一旦有尿意应该及时排尿，尿液太多、膀胱过度膨胀会影响其正常的生理功能。</w:t>
      </w:r>
    </w:p>
    <w:p w14:paraId="58058512"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3</w:t>
      </w:r>
      <w:r w:rsidRPr="006E5412">
        <w:rPr>
          <w:rFonts w:ascii="Times New Roman" w:eastAsia="宋体" w:hAnsi="Times New Roman" w:cs="宋体"/>
          <w:color w:val="000000"/>
          <w:szCs w:val="24"/>
        </w:rPr>
        <w:t>详解】</w:t>
      </w:r>
    </w:p>
    <w:p w14:paraId="66CEE7B7"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经常慢跑能增强心脏的功能，从而促进血液循环。人体细胞代谢活动产生的废物，如二氧化碳、水、无机盐、尿素等，它们属于代谢终产物，它们排出体外过程称为排泄。所以人体内产生的尿素等代谢废物随水通过尿液、汗液排出，因此我们运动后我们要及时补充适量的水。</w:t>
      </w:r>
    </w:p>
    <w:p w14:paraId="2A9C5211" w14:textId="77777777" w:rsidR="006E5412" w:rsidRPr="006E5412" w:rsidRDefault="006E5412" w:rsidP="006E5412">
      <w:pPr>
        <w:spacing w:line="360" w:lineRule="auto"/>
        <w:jc w:val="left"/>
        <w:textAlignment w:val="center"/>
        <w:rPr>
          <w:rFonts w:ascii="Times New Roman" w:eastAsia="宋体" w:hAnsi="Times New Roman" w:cs="宋体"/>
          <w:color w:val="000000"/>
          <w:szCs w:val="24"/>
        </w:rPr>
      </w:pPr>
      <w:r w:rsidRPr="006E5412">
        <w:rPr>
          <w:rFonts w:ascii="Times New Roman" w:eastAsia="宋体" w:hAnsi="Times New Roman" w:cs="宋体"/>
          <w:color w:val="000000"/>
          <w:szCs w:val="24"/>
        </w:rPr>
        <w:t>【小问</w:t>
      </w:r>
      <w:r w:rsidRPr="006E5412">
        <w:rPr>
          <w:rFonts w:ascii="Times New Roman" w:eastAsia="宋体" w:hAnsi="Times New Roman" w:cs="宋体"/>
          <w:color w:val="000000"/>
          <w:szCs w:val="24"/>
        </w:rPr>
        <w:t>4</w:t>
      </w:r>
      <w:r w:rsidRPr="006E5412">
        <w:rPr>
          <w:rFonts w:ascii="Times New Roman" w:eastAsia="宋体" w:hAnsi="Times New Roman" w:cs="宋体"/>
          <w:color w:val="000000"/>
          <w:szCs w:val="24"/>
        </w:rPr>
        <w:t>详解】</w:t>
      </w:r>
    </w:p>
    <w:p w14:paraId="269E0EE3" w14:textId="3C19A94F" w:rsidR="006E5412" w:rsidRPr="006E5412" w:rsidRDefault="006E5412" w:rsidP="006E5412">
      <w:pPr>
        <w:spacing w:line="360" w:lineRule="auto"/>
        <w:jc w:val="left"/>
        <w:textAlignment w:val="center"/>
        <w:rPr>
          <w:rFonts w:ascii="Times New Roman" w:eastAsia="宋体" w:hAnsi="Times New Roman" w:cs="宋体"/>
          <w:szCs w:val="24"/>
        </w:rPr>
      </w:pPr>
      <w:r w:rsidRPr="006E5412">
        <w:rPr>
          <w:rFonts w:ascii="Times New Roman" w:eastAsia="宋体" w:hAnsi="Times New Roman" w:cs="宋体"/>
          <w:color w:val="000000"/>
          <w:szCs w:val="24"/>
        </w:rPr>
        <w:t>有助于心血管健康的宣传语：保持健康生活方式，控制高血压等、合理膳食、科学运动、开心相伴、健康常在。</w:t>
      </w:r>
    </w:p>
    <w:p w14:paraId="0DE87FBD" w14:textId="77777777" w:rsidR="002C069C" w:rsidRPr="006E5412" w:rsidRDefault="002C069C"/>
    <w:sectPr w:rsidR="002C069C" w:rsidRPr="006E5412" w:rsidSect="006E5412">
      <w:headerReference w:type="even" r:id="rId24"/>
      <w:headerReference w:type="default" r:id="rId25"/>
      <w:footerReference w:type="even" r:id="rId26"/>
      <w:footerReference w:type="default" r:id="rId27"/>
      <w:headerReference w:type="first" r:id="rId28"/>
      <w:footerReference w:type="first" r:id="rId29"/>
      <w:pgSz w:w="11906" w:h="16838"/>
      <w:pgMar w:top="907" w:right="1077" w:bottom="1440" w:left="1077"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05547" w14:textId="77777777" w:rsidR="004151FC" w:rsidRDefault="00467851">
    <w:pPr>
      <w:tabs>
        <w:tab w:val="center" w:pos="4153"/>
        <w:tab w:val="right" w:pos="8306"/>
      </w:tabs>
      <w:snapToGrid w:val="0"/>
      <w:jc w:val="left"/>
      <w:rPr>
        <w:rFonts w:cs="Times New Roman"/>
        <w:kern w:val="0"/>
        <w:sz w:val="2"/>
        <w:szCs w:val="2"/>
      </w:rPr>
    </w:pPr>
    <w:r>
      <w:rPr>
        <w:rFonts w:cs="宋体"/>
        <w:color w:val="FFFFFF"/>
        <w:sz w:val="2"/>
        <w:szCs w:val="2"/>
      </w:rPr>
      <w:pict w14:anchorId="395100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F1DB1" w14:textId="77777777" w:rsidR="006E5412" w:rsidRDefault="006E5412">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A0C7D" w14:textId="77777777" w:rsidR="006E5412" w:rsidRDefault="006E5412">
    <w:pPr>
      <w:tabs>
        <w:tab w:val="center" w:pos="4153"/>
        <w:tab w:val="right" w:pos="8306"/>
      </w:tabs>
      <w:snapToGrid w:val="0"/>
      <w:jc w:val="left"/>
      <w:rPr>
        <w:rFonts w:cs="Times New Roman"/>
        <w:kern w:val="0"/>
        <w:sz w:val="2"/>
        <w:szCs w:val="2"/>
      </w:rPr>
    </w:pPr>
    <w:r>
      <w:rPr>
        <w:rFonts w:cs="宋体"/>
        <w:color w:val="FFFFFF"/>
        <w:sz w:val="2"/>
        <w:szCs w:val="2"/>
      </w:rPr>
      <w:pict w14:anchorId="587D36F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学科网 zxxk.com" style="position:absolute;margin-left:158.95pt;margin-top:407.9pt;width:2.85pt;height:2.85pt;rotation:315;z-index:-251655168;mso-position-horizontal-relative:margin;mso-position-vertical-relative:margin" o:allowincell="f" stroked="f">
          <v:fill opacity=".5"/>
          <v:textpath style="font-family:&quot;宋体&quot;;font-size:8pt" string="zxxk.com"/>
          <w10:wrap anchorx="margin" anchory="margin"/>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57C55" w14:textId="77777777" w:rsidR="006E5412" w:rsidRDefault="006E5412">
    <w:pPr>
      <w:pStyle w:val="a5"/>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8C2610" w14:textId="77777777" w:rsidR="004151FC" w:rsidRDefault="00467851">
    <w:pPr>
      <w:pBdr>
        <w:bottom w:val="none" w:sz="0" w:space="1" w:color="auto"/>
      </w:pBdr>
      <w:snapToGrid w:val="0"/>
      <w:rPr>
        <w:rFonts w:cs="Times New Roman"/>
        <w:kern w:val="0"/>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B2F181" w14:textId="77777777" w:rsidR="006E5412" w:rsidRDefault="006E5412">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F6C69" w14:textId="77777777" w:rsidR="006E5412" w:rsidRDefault="006E5412">
    <w:pPr>
      <w:pBdr>
        <w:bottom w:val="none" w:sz="0" w:space="1" w:color="auto"/>
      </w:pBdr>
      <w:snapToGrid w:val="0"/>
      <w:rPr>
        <w:rFonts w:cs="Times New Roman"/>
        <w:kern w:val="0"/>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8E14D" w14:textId="77777777" w:rsidR="006E5412" w:rsidRDefault="006E5412">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412"/>
    <w:rsid w:val="002C069C"/>
    <w:rsid w:val="00467851"/>
    <w:rsid w:val="006E54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12168D"/>
  <w15:chartTrackingRefBased/>
  <w15:docId w15:val="{08614534-F294-403D-8CDF-203A719D0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6E541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semiHidden/>
    <w:rsid w:val="006E5412"/>
    <w:rPr>
      <w:sz w:val="18"/>
      <w:szCs w:val="18"/>
    </w:rPr>
  </w:style>
  <w:style w:type="paragraph" w:styleId="a5">
    <w:name w:val="footer"/>
    <w:basedOn w:val="a"/>
    <w:link w:val="a6"/>
    <w:uiPriority w:val="99"/>
    <w:semiHidden/>
    <w:unhideWhenUsed/>
    <w:rsid w:val="006E5412"/>
    <w:pPr>
      <w:tabs>
        <w:tab w:val="center" w:pos="4153"/>
        <w:tab w:val="right" w:pos="8306"/>
      </w:tabs>
      <w:snapToGrid w:val="0"/>
      <w:jc w:val="left"/>
    </w:pPr>
    <w:rPr>
      <w:sz w:val="18"/>
      <w:szCs w:val="18"/>
    </w:rPr>
  </w:style>
  <w:style w:type="character" w:customStyle="1" w:styleId="a6">
    <w:name w:val="页脚 字符"/>
    <w:basedOn w:val="a0"/>
    <w:link w:val="a5"/>
    <w:uiPriority w:val="99"/>
    <w:semiHidden/>
    <w:rsid w:val="006E5412"/>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3.wmf"/><Relationship Id="rId26" Type="http://schemas.openxmlformats.org/officeDocument/2006/relationships/footer" Target="footer2.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4.wmf"/><Relationship Id="rId12" Type="http://schemas.openxmlformats.org/officeDocument/2006/relationships/image" Target="media/image9.png"/><Relationship Id="rId17" Type="http://schemas.openxmlformats.org/officeDocument/2006/relationships/image" Target="media/image12.jpeg"/><Relationship Id="rId25"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footer" Target="footer1.xml"/><Relationship Id="rId20" Type="http://schemas.openxmlformats.org/officeDocument/2006/relationships/image" Target="media/image15.wmf"/><Relationship Id="rId29" Type="http://schemas.openxmlformats.org/officeDocument/2006/relationships/footer" Target="footer4.xml"/><Relationship Id="rId1" Type="http://schemas.openxmlformats.org/officeDocument/2006/relationships/styles" Target="styles.xml"/><Relationship Id="rId6" Type="http://schemas.openxmlformats.org/officeDocument/2006/relationships/image" Target="media/image3.wmf"/><Relationship Id="rId11" Type="http://schemas.openxmlformats.org/officeDocument/2006/relationships/image" Target="media/image8.wmf"/><Relationship Id="rId24" Type="http://schemas.openxmlformats.org/officeDocument/2006/relationships/header" Target="header2.xml"/><Relationship Id="rId5" Type="http://schemas.openxmlformats.org/officeDocument/2006/relationships/image" Target="media/image2.png"/><Relationship Id="rId15" Type="http://schemas.openxmlformats.org/officeDocument/2006/relationships/header" Target="header1.xml"/><Relationship Id="rId23" Type="http://schemas.openxmlformats.org/officeDocument/2006/relationships/image" Target="media/image18.wmf"/><Relationship Id="rId28" Type="http://schemas.openxmlformats.org/officeDocument/2006/relationships/header" Target="header4.xml"/><Relationship Id="rId10" Type="http://schemas.openxmlformats.org/officeDocument/2006/relationships/image" Target="media/image7.png"/><Relationship Id="rId19" Type="http://schemas.openxmlformats.org/officeDocument/2006/relationships/image" Target="media/image14.png"/><Relationship Id="rId31"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7.jpeg"/><Relationship Id="rId27" Type="http://schemas.openxmlformats.org/officeDocument/2006/relationships/footer" Target="footer3.xm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23</Pages>
  <Words>2610</Words>
  <Characters>14879</Characters>
  <Application>Microsoft Office Word</Application>
  <DocSecurity>0</DocSecurity>
  <Lines>123</Lines>
  <Paragraphs>34</Paragraphs>
  <ScaleCrop>false</ScaleCrop>
  <Company/>
  <LinksUpToDate>false</LinksUpToDate>
  <CharactersWithSpaces>17455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2022-11-04T09:37:00Z</dcterms:created>
  <dcterms:modified xsi:type="dcterms:W3CDTF">2022-11-04T09:39:00Z</dcterms:modified>
</cp:coreProperties>
</file>