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41CB" w:rsidRPr="00E341CB" w:rsidRDefault="00E341CB" w:rsidP="00E341CB">
      <w:pPr>
        <w:jc w:val="center"/>
        <w:textAlignment w:val="center"/>
        <w:rPr>
          <w:rFonts w:ascii="黑体" w:eastAsia="黑体" w:hAnsi="黑体" w:cs="Times New Roman"/>
          <w:b/>
          <w:color w:val="000000"/>
          <w:sz w:val="36"/>
          <w:szCs w:val="36"/>
        </w:rPr>
      </w:pPr>
      <w:bookmarkStart w:id="0" w:name="_GoBack"/>
      <w:r w:rsidRPr="00E341CB">
        <w:rPr>
          <w:rFonts w:ascii="黑体" w:eastAsia="黑体" w:hAnsi="黑体" w:cs="Times New Roman"/>
          <w:b/>
          <w:noProof/>
          <w:color w:val="000000"/>
          <w:sz w:val="36"/>
          <w:szCs w:val="36"/>
        </w:rPr>
        <w:drawing>
          <wp:anchor distT="0" distB="0" distL="114300" distR="114300" simplePos="0" relativeHeight="251659264" behindDoc="0" locked="0" layoutInCell="1" allowOverlap="1" wp14:anchorId="0BC5101D" wp14:editId="2207D977">
            <wp:simplePos x="0" y="0"/>
            <wp:positionH relativeFrom="page">
              <wp:posOffset>10972800</wp:posOffset>
            </wp:positionH>
            <wp:positionV relativeFrom="topMargin">
              <wp:posOffset>12649200</wp:posOffset>
            </wp:positionV>
            <wp:extent cx="495300" cy="368300"/>
            <wp:effectExtent l="0" t="0" r="0" b="0"/>
            <wp:wrapNone/>
            <wp:docPr id="1" name="图片 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0" name="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341CB">
        <w:rPr>
          <w:rFonts w:ascii="Times New Roman" w:eastAsia="宋体" w:hAnsi="Times New Roman" w:cs="Times New Roman" w:hint="eastAsia"/>
          <w:b/>
          <w:noProof/>
          <w:color w:val="000000"/>
          <w:kern w:val="0"/>
          <w:sz w:val="32"/>
          <w:szCs w:val="36"/>
        </w:rPr>
        <w:t>苏州市</w:t>
      </w:r>
      <w:r w:rsidRPr="00E341CB">
        <w:rPr>
          <w:rFonts w:ascii="Times New Roman" w:eastAsia="宋体" w:hAnsi="Times New Roman" w:cs="Times New Roman"/>
          <w:b/>
          <w:noProof/>
          <w:color w:val="000000"/>
          <w:kern w:val="0"/>
          <w:sz w:val="32"/>
          <w:szCs w:val="36"/>
        </w:rPr>
        <w:t>2025-2026</w:t>
      </w:r>
      <w:r w:rsidRPr="00E341CB">
        <w:rPr>
          <w:rFonts w:ascii="Times New Roman" w:eastAsia="宋体" w:hAnsi="Times New Roman" w:cs="Times New Roman" w:hint="eastAsia"/>
          <w:b/>
          <w:noProof/>
          <w:color w:val="000000"/>
          <w:kern w:val="0"/>
          <w:sz w:val="32"/>
          <w:szCs w:val="36"/>
        </w:rPr>
        <w:t>学年第一学期初一生物第三次月考模拟试题（</w:t>
      </w:r>
      <w:r w:rsidRPr="00E341CB">
        <w:rPr>
          <w:rFonts w:ascii="Times New Roman" w:eastAsia="宋体" w:hAnsi="Times New Roman" w:cs="Times New Roman"/>
          <w:b/>
          <w:noProof/>
          <w:color w:val="000000"/>
          <w:kern w:val="0"/>
          <w:sz w:val="32"/>
          <w:szCs w:val="36"/>
        </w:rPr>
        <w:t>02</w:t>
      </w:r>
      <w:r w:rsidRPr="00E341CB">
        <w:rPr>
          <w:rFonts w:ascii="Times New Roman" w:eastAsia="宋体" w:hAnsi="Times New Roman" w:cs="Times New Roman" w:hint="eastAsia"/>
          <w:b/>
          <w:noProof/>
          <w:color w:val="000000"/>
          <w:kern w:val="0"/>
          <w:sz w:val="32"/>
          <w:szCs w:val="36"/>
        </w:rPr>
        <w:t>）</w:t>
      </w:r>
      <w:bookmarkEnd w:id="0"/>
      <w:r w:rsidRPr="00E341CB">
        <w:rPr>
          <w:rFonts w:ascii="黑体" w:eastAsia="黑体" w:hAnsi="黑体" w:cs="Times New Roman"/>
          <w:b/>
          <w:noProof/>
          <w:color w:val="000000"/>
          <w:sz w:val="36"/>
          <w:szCs w:val="36"/>
        </w:rPr>
        <w:drawing>
          <wp:anchor distT="0" distB="0" distL="114300" distR="114300" simplePos="0" relativeHeight="251660288" behindDoc="0" locked="0" layoutInCell="1" allowOverlap="1" wp14:anchorId="222E7529" wp14:editId="6B5171F2">
            <wp:simplePos x="0" y="0"/>
            <wp:positionH relativeFrom="page">
              <wp:posOffset>11633200</wp:posOffset>
            </wp:positionH>
            <wp:positionV relativeFrom="topMargin">
              <wp:posOffset>10871200</wp:posOffset>
            </wp:positionV>
            <wp:extent cx="381000" cy="381000"/>
            <wp:effectExtent l="0" t="0" r="0" b="0"/>
            <wp:wrapNone/>
            <wp:docPr id="3" name="图片 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341CB" w:rsidRPr="00E341CB" w:rsidRDefault="00E341CB" w:rsidP="00E341CB">
      <w:pPr>
        <w:shd w:val="clear" w:color="000000" w:fill="auto"/>
        <w:adjustRightInd w:val="0"/>
        <w:spacing w:line="360" w:lineRule="auto"/>
        <w:ind w:left="315"/>
        <w:jc w:val="center"/>
        <w:textAlignment w:val="center"/>
        <w:rPr>
          <w:rFonts w:ascii="黑体" w:eastAsia="黑体" w:hAnsi="黑体" w:cs="Times New Roman"/>
          <w:b/>
        </w:rPr>
      </w:pPr>
      <w:r w:rsidRPr="00E341CB">
        <w:rPr>
          <w:rFonts w:ascii="黑体" w:eastAsia="黑体" w:hAnsi="黑体" w:cs="Times New Roman"/>
          <w:b/>
        </w:rPr>
        <w:t>（考试时间：</w:t>
      </w:r>
      <w:r w:rsidRPr="00E341CB">
        <w:rPr>
          <w:rFonts w:ascii="黑体" w:eastAsia="黑体" w:hAnsi="黑体" w:cs="Times New Roman" w:hint="eastAsia"/>
          <w:b/>
        </w:rPr>
        <w:t>50</w:t>
      </w:r>
      <w:r w:rsidRPr="00E341CB">
        <w:rPr>
          <w:rFonts w:ascii="黑体" w:eastAsia="黑体" w:hAnsi="黑体" w:cs="Times New Roman"/>
          <w:b/>
        </w:rPr>
        <w:t>分钟  试卷满分：</w:t>
      </w:r>
      <w:r w:rsidRPr="00E341CB">
        <w:rPr>
          <w:rFonts w:ascii="黑体" w:eastAsia="黑体" w:hAnsi="黑体" w:cs="Times New Roman" w:hint="eastAsia"/>
          <w:b/>
        </w:rPr>
        <w:t>50</w:t>
      </w:r>
      <w:r w:rsidRPr="00E341CB">
        <w:rPr>
          <w:rFonts w:ascii="黑体" w:eastAsia="黑体" w:hAnsi="黑体" w:cs="Times New Roman"/>
          <w:b/>
        </w:rPr>
        <w:t>分）</w:t>
      </w:r>
    </w:p>
    <w:p w:rsidR="00E341CB" w:rsidRPr="00E341CB" w:rsidRDefault="00E341CB" w:rsidP="00E341CB">
      <w:pPr>
        <w:widowControl/>
        <w:shd w:val="clear" w:color="000000" w:fill="auto"/>
        <w:spacing w:line="360" w:lineRule="auto"/>
        <w:ind w:left="315"/>
        <w:jc w:val="left"/>
        <w:textAlignment w:val="center"/>
        <w:rPr>
          <w:rFonts w:ascii="Times New Roman" w:eastAsia="宋体" w:hAnsi="Times New Roman" w:cs="Times New Roman"/>
          <w:b/>
          <w:bCs/>
          <w:szCs w:val="21"/>
        </w:rPr>
      </w:pPr>
      <w:r w:rsidRPr="00E341CB">
        <w:rPr>
          <w:rFonts w:ascii="Times New Roman" w:eastAsia="宋体" w:hAnsi="Times New Roman" w:cs="Times New Roman"/>
          <w:b/>
          <w:bCs/>
          <w:szCs w:val="21"/>
        </w:rPr>
        <w:t>注意事项：</w:t>
      </w:r>
    </w:p>
    <w:p w:rsidR="00E341CB" w:rsidRPr="00E341CB" w:rsidRDefault="00E341CB" w:rsidP="00E341CB">
      <w:pPr>
        <w:widowControl/>
        <w:shd w:val="clear" w:color="000000" w:fill="auto"/>
        <w:spacing w:line="360" w:lineRule="auto"/>
        <w:ind w:left="315" w:hanging="315"/>
        <w:jc w:val="left"/>
        <w:textAlignment w:val="center"/>
        <w:rPr>
          <w:rFonts w:ascii="Times New Roman" w:eastAsia="宋体" w:hAnsi="Times New Roman" w:cs="Times New Roman"/>
          <w:szCs w:val="21"/>
        </w:rPr>
      </w:pPr>
      <w:r w:rsidRPr="00E341CB">
        <w:rPr>
          <w:rFonts w:ascii="Times New Roman" w:eastAsia="宋体" w:hAnsi="Times New Roman" w:cs="Times New Roman"/>
          <w:szCs w:val="21"/>
        </w:rPr>
        <w:t>1</w:t>
      </w:r>
      <w:r w:rsidRPr="00E341CB">
        <w:rPr>
          <w:rFonts w:ascii="Times New Roman" w:eastAsia="宋体" w:hAnsi="Times New Roman" w:cs="Times New Roman"/>
          <w:szCs w:val="21"/>
        </w:rPr>
        <w:t>．本试卷分第</w:t>
      </w:r>
      <w:r w:rsidRPr="00E341CB">
        <w:rPr>
          <w:rFonts w:ascii="Times New Roman" w:eastAsia="宋体" w:hAnsi="Times New Roman" w:cs="Times New Roman"/>
          <w:szCs w:val="21"/>
        </w:rPr>
        <w:t>Ⅰ</w:t>
      </w:r>
      <w:r w:rsidRPr="00E341CB">
        <w:rPr>
          <w:rFonts w:ascii="Times New Roman" w:eastAsia="宋体" w:hAnsi="Times New Roman" w:cs="Times New Roman"/>
          <w:szCs w:val="21"/>
        </w:rPr>
        <w:t>卷（选择题）和第</w:t>
      </w:r>
      <w:r w:rsidRPr="00E341CB">
        <w:rPr>
          <w:rFonts w:ascii="Times New Roman" w:eastAsia="宋体" w:hAnsi="Times New Roman" w:cs="Times New Roman"/>
          <w:szCs w:val="21"/>
        </w:rPr>
        <w:t>Ⅱ</w:t>
      </w:r>
      <w:r w:rsidRPr="00E341CB">
        <w:rPr>
          <w:rFonts w:ascii="Times New Roman" w:eastAsia="宋体" w:hAnsi="Times New Roman" w:cs="Times New Roman"/>
          <w:szCs w:val="21"/>
        </w:rPr>
        <w:t>卷（非选择题）两部分。答卷前，考生务必将自己的姓名、准考证号填写在答题卡上。</w:t>
      </w:r>
    </w:p>
    <w:p w:rsidR="00E341CB" w:rsidRPr="00E341CB" w:rsidRDefault="00E341CB" w:rsidP="00E341CB">
      <w:pPr>
        <w:widowControl/>
        <w:shd w:val="clear" w:color="000000" w:fill="auto"/>
        <w:spacing w:line="360" w:lineRule="auto"/>
        <w:ind w:left="315" w:hanging="315"/>
        <w:jc w:val="left"/>
        <w:textAlignment w:val="center"/>
        <w:rPr>
          <w:rFonts w:ascii="Times New Roman" w:eastAsia="宋体" w:hAnsi="Times New Roman" w:cs="Times New Roman"/>
          <w:szCs w:val="21"/>
        </w:rPr>
      </w:pPr>
      <w:r w:rsidRPr="00E341CB">
        <w:rPr>
          <w:rFonts w:ascii="Times New Roman" w:eastAsia="宋体" w:hAnsi="Times New Roman" w:cs="Times New Roman"/>
          <w:szCs w:val="21"/>
        </w:rPr>
        <w:t>2</w:t>
      </w:r>
      <w:r w:rsidRPr="00E341CB">
        <w:rPr>
          <w:rFonts w:ascii="Times New Roman" w:eastAsia="宋体" w:hAnsi="Times New Roman" w:cs="Times New Roman"/>
          <w:szCs w:val="21"/>
        </w:rPr>
        <w:t>．回答第</w:t>
      </w:r>
      <w:r w:rsidRPr="00E341CB">
        <w:rPr>
          <w:rFonts w:ascii="Times New Roman" w:eastAsia="宋体" w:hAnsi="Times New Roman" w:cs="Times New Roman"/>
          <w:szCs w:val="21"/>
        </w:rPr>
        <w:t>Ⅰ</w:t>
      </w:r>
      <w:r w:rsidRPr="00E341CB">
        <w:rPr>
          <w:rFonts w:ascii="Times New Roman" w:eastAsia="宋体" w:hAnsi="Times New Roman" w:cs="Times New Roman"/>
          <w:szCs w:val="21"/>
        </w:rPr>
        <w:t>卷时，选出每小题答案后，用</w:t>
      </w:r>
      <w:r w:rsidRPr="00E341CB">
        <w:rPr>
          <w:rFonts w:ascii="Times New Roman" w:eastAsia="宋体" w:hAnsi="Times New Roman" w:cs="Times New Roman"/>
          <w:szCs w:val="21"/>
        </w:rPr>
        <w:t>2B</w:t>
      </w:r>
      <w:r w:rsidRPr="00E341CB">
        <w:rPr>
          <w:rFonts w:ascii="Times New Roman" w:eastAsia="宋体" w:hAnsi="Times New Roman" w:cs="Times New Roman"/>
          <w:szCs w:val="21"/>
        </w:rPr>
        <w:t>铅笔把答题卡上对应题目的答案标号涂黑。如需改动，用橡皮擦干净后，再选涂其他答案标号。写在本试卷上无效。</w:t>
      </w:r>
    </w:p>
    <w:p w:rsidR="00E341CB" w:rsidRPr="00E341CB" w:rsidRDefault="00E341CB" w:rsidP="00E341CB">
      <w:pPr>
        <w:widowControl/>
        <w:shd w:val="clear" w:color="000000" w:fill="auto"/>
        <w:spacing w:line="360" w:lineRule="auto"/>
        <w:ind w:left="315" w:hanging="315"/>
        <w:jc w:val="left"/>
        <w:textAlignment w:val="center"/>
        <w:rPr>
          <w:rFonts w:ascii="Times New Roman" w:eastAsia="宋体" w:hAnsi="Times New Roman" w:cs="Times New Roman"/>
          <w:szCs w:val="21"/>
        </w:rPr>
      </w:pPr>
      <w:r w:rsidRPr="00E341CB">
        <w:rPr>
          <w:rFonts w:ascii="Times New Roman" w:eastAsia="宋体" w:hAnsi="Times New Roman" w:cs="Times New Roman"/>
          <w:szCs w:val="21"/>
        </w:rPr>
        <w:t>3</w:t>
      </w:r>
      <w:r w:rsidRPr="00E341CB">
        <w:rPr>
          <w:rFonts w:ascii="Times New Roman" w:eastAsia="宋体" w:hAnsi="Times New Roman" w:cs="Times New Roman"/>
          <w:szCs w:val="21"/>
        </w:rPr>
        <w:t>．回答第</w:t>
      </w:r>
      <w:r w:rsidRPr="00E341CB">
        <w:rPr>
          <w:rFonts w:ascii="Times New Roman" w:eastAsia="宋体" w:hAnsi="Times New Roman" w:cs="Times New Roman"/>
          <w:szCs w:val="21"/>
        </w:rPr>
        <w:t>Ⅱ</w:t>
      </w:r>
      <w:r w:rsidRPr="00E341CB">
        <w:rPr>
          <w:rFonts w:ascii="Times New Roman" w:eastAsia="宋体" w:hAnsi="Times New Roman" w:cs="Times New Roman"/>
          <w:szCs w:val="21"/>
        </w:rPr>
        <w:t>卷时，将答案写在答题卡上。写在本试卷上无效。</w:t>
      </w:r>
    </w:p>
    <w:p w:rsidR="00E341CB" w:rsidRPr="00E341CB" w:rsidRDefault="00E341CB" w:rsidP="00E341CB">
      <w:pPr>
        <w:widowControl/>
        <w:shd w:val="clear" w:color="000000" w:fill="auto"/>
        <w:spacing w:line="360" w:lineRule="auto"/>
        <w:ind w:left="315" w:hanging="315"/>
        <w:jc w:val="left"/>
        <w:textAlignment w:val="center"/>
        <w:rPr>
          <w:rFonts w:ascii="Times New Roman" w:eastAsia="宋体" w:hAnsi="Times New Roman" w:cs="Times New Roman"/>
          <w:b/>
          <w:color w:val="C00000"/>
          <w:szCs w:val="21"/>
        </w:rPr>
      </w:pPr>
      <w:r w:rsidRPr="00E341CB">
        <w:rPr>
          <w:rFonts w:ascii="Times New Roman" w:eastAsia="宋体" w:hAnsi="Times New Roman" w:cs="Times New Roman"/>
          <w:szCs w:val="21"/>
        </w:rPr>
        <w:t>4</w:t>
      </w:r>
      <w:r w:rsidRPr="00E341CB">
        <w:rPr>
          <w:rFonts w:ascii="Times New Roman" w:eastAsia="宋体" w:hAnsi="Times New Roman" w:cs="Times New Roman"/>
          <w:szCs w:val="21"/>
        </w:rPr>
        <w:t>．测试范围：</w:t>
      </w:r>
      <w:r w:rsidRPr="00E341CB">
        <w:rPr>
          <w:rFonts w:ascii="Times New Roman" w:eastAsia="宋体" w:hAnsi="Times New Roman" w:cs="Times New Roman"/>
          <w:color w:val="C00000"/>
          <w:szCs w:val="21"/>
        </w:rPr>
        <w:t>苏科版</w:t>
      </w:r>
      <w:r w:rsidRPr="00E341CB">
        <w:rPr>
          <w:rFonts w:ascii="Times New Roman" w:eastAsia="宋体" w:hAnsi="Times New Roman" w:cs="Times New Roman" w:hint="eastAsia"/>
          <w:color w:val="C00000"/>
          <w:szCs w:val="21"/>
        </w:rPr>
        <w:t>七</w:t>
      </w:r>
      <w:r w:rsidRPr="00E341CB">
        <w:rPr>
          <w:rFonts w:ascii="Times New Roman" w:eastAsia="宋体" w:hAnsi="Times New Roman" w:cs="Times New Roman"/>
          <w:color w:val="C00000"/>
          <w:szCs w:val="21"/>
        </w:rPr>
        <w:t>年级上册</w:t>
      </w:r>
      <w:r w:rsidRPr="00E341CB">
        <w:rPr>
          <w:rFonts w:ascii="Times New Roman" w:eastAsia="宋体" w:hAnsi="Times New Roman" w:cs="Times New Roman" w:hint="eastAsia"/>
          <w:color w:val="C00000"/>
          <w:szCs w:val="21"/>
        </w:rPr>
        <w:t>第</w:t>
      </w:r>
      <w:r w:rsidRPr="00E341CB">
        <w:rPr>
          <w:rFonts w:ascii="Times New Roman" w:eastAsia="宋体" w:hAnsi="Times New Roman" w:cs="Times New Roman" w:hint="eastAsia"/>
          <w:color w:val="C00000"/>
          <w:szCs w:val="21"/>
        </w:rPr>
        <w:t>1-5</w:t>
      </w:r>
      <w:r w:rsidRPr="00E341CB">
        <w:rPr>
          <w:rFonts w:ascii="Times New Roman" w:eastAsia="宋体" w:hAnsi="Times New Roman" w:cs="Times New Roman" w:hint="eastAsia"/>
          <w:color w:val="C00000"/>
          <w:szCs w:val="21"/>
        </w:rPr>
        <w:t>章</w:t>
      </w:r>
    </w:p>
    <w:p w:rsidR="00E341CB" w:rsidRPr="00E341CB" w:rsidRDefault="00E341CB" w:rsidP="00E341CB">
      <w:pPr>
        <w:shd w:val="clear" w:color="000000" w:fill="auto"/>
        <w:spacing w:line="360" w:lineRule="auto"/>
        <w:ind w:left="315" w:hanging="315"/>
        <w:jc w:val="left"/>
        <w:rPr>
          <w:rFonts w:ascii="Times New Roman" w:eastAsia="宋体" w:hAnsi="Times New Roman" w:cs="Times New Roman"/>
          <w:szCs w:val="21"/>
        </w:rPr>
      </w:pPr>
      <w:r w:rsidRPr="00E341CB">
        <w:rPr>
          <w:rFonts w:ascii="Times New Roman" w:eastAsia="宋体" w:hAnsi="Times New Roman" w:cs="Times New Roman"/>
          <w:szCs w:val="21"/>
          <w:lang w:bidi="ar"/>
        </w:rPr>
        <w:t>5</w:t>
      </w:r>
      <w:r w:rsidRPr="00E341CB">
        <w:rPr>
          <w:rFonts w:ascii="Times New Roman" w:eastAsia="宋体" w:hAnsi="Times New Roman" w:cs="Times New Roman"/>
          <w:szCs w:val="21"/>
          <w:lang w:bidi="ar"/>
        </w:rPr>
        <w:t>．</w:t>
      </w:r>
      <w:r w:rsidRPr="00E341CB">
        <w:rPr>
          <w:rFonts w:ascii="Times New Roman" w:eastAsia="宋体" w:hAnsi="Times New Roman" w:cs="Times New Roman"/>
          <w:szCs w:val="21"/>
          <w:lang w:bidi="ar"/>
        </w:rPr>
        <w:t xml:space="preserve"> </w:t>
      </w:r>
      <w:r w:rsidRPr="00E341CB">
        <w:rPr>
          <w:rFonts w:ascii="Times New Roman" w:eastAsia="宋体" w:hAnsi="Times New Roman" w:cs="Times New Roman"/>
          <w:szCs w:val="21"/>
          <w:lang w:bidi="ar"/>
        </w:rPr>
        <w:t>难度系数：</w:t>
      </w:r>
      <w:r w:rsidRPr="00E341CB">
        <w:rPr>
          <w:rFonts w:ascii="Times New Roman" w:eastAsia="宋体" w:hAnsi="Times New Roman" w:cs="Times New Roman"/>
          <w:szCs w:val="21"/>
          <w:lang w:bidi="ar"/>
        </w:rPr>
        <w:t>0</w:t>
      </w:r>
      <w:r w:rsidRPr="00E341CB">
        <w:rPr>
          <w:rFonts w:ascii="Times New Roman" w:eastAsia="宋体" w:hAnsi="Times New Roman" w:cs="Times New Roman"/>
          <w:szCs w:val="21"/>
          <w:lang w:bidi="ar"/>
        </w:rPr>
        <w:t>．</w:t>
      </w:r>
      <w:r w:rsidRPr="00E341CB">
        <w:rPr>
          <w:rFonts w:ascii="Times New Roman" w:eastAsia="宋体" w:hAnsi="Times New Roman" w:cs="Times New Roman" w:hint="eastAsia"/>
          <w:szCs w:val="21"/>
          <w:lang w:bidi="ar"/>
        </w:rPr>
        <w:t>7</w:t>
      </w:r>
    </w:p>
    <w:p w:rsidR="00E341CB" w:rsidRPr="00E341CB" w:rsidRDefault="00E341CB" w:rsidP="00E341CB">
      <w:pPr>
        <w:widowControl/>
        <w:shd w:val="clear" w:color="000000" w:fill="auto"/>
        <w:spacing w:line="360" w:lineRule="auto"/>
        <w:ind w:left="315" w:hanging="315"/>
        <w:jc w:val="left"/>
        <w:rPr>
          <w:rFonts w:ascii="Times New Roman" w:eastAsia="宋体" w:hAnsi="Times New Roman" w:cs="Times New Roman"/>
          <w:szCs w:val="21"/>
          <w:lang w:bidi="ar"/>
        </w:rPr>
      </w:pPr>
      <w:r w:rsidRPr="00E341CB">
        <w:rPr>
          <w:rFonts w:ascii="Times New Roman" w:eastAsia="宋体" w:hAnsi="Times New Roman" w:cs="Times New Roman"/>
          <w:szCs w:val="21"/>
          <w:lang w:bidi="ar"/>
        </w:rPr>
        <w:t>6</w:t>
      </w:r>
      <w:r w:rsidRPr="00E341CB">
        <w:rPr>
          <w:rFonts w:ascii="Times New Roman" w:eastAsia="宋体" w:hAnsi="Times New Roman" w:cs="Times New Roman"/>
          <w:szCs w:val="21"/>
          <w:lang w:bidi="ar"/>
        </w:rPr>
        <w:t>．考试结束后，将本试卷和答题卡一并交回。</w:t>
      </w:r>
    </w:p>
    <w:p w:rsidR="00E341CB" w:rsidRPr="00E341CB" w:rsidRDefault="00E341CB" w:rsidP="00E341CB">
      <w:pPr>
        <w:spacing w:line="360" w:lineRule="auto"/>
        <w:jc w:val="center"/>
        <w:textAlignment w:val="center"/>
        <w:rPr>
          <w:rFonts w:ascii="Times New Roman" w:eastAsia="宋体" w:hAnsi="Times New Roman" w:cs="Times New Roman"/>
          <w:szCs w:val="21"/>
          <w:lang w:bidi="ar"/>
        </w:rPr>
      </w:pPr>
      <w:r w:rsidRPr="00E341CB">
        <w:rPr>
          <w:rFonts w:ascii="Times New Roman" w:eastAsia="宋体" w:hAnsi="Times New Roman" w:cs="Times New Roman"/>
          <w:b/>
          <w:sz w:val="24"/>
          <w:szCs w:val="24"/>
        </w:rPr>
        <w:t>第</w:t>
      </w:r>
      <w:r w:rsidRPr="00E341CB">
        <w:rPr>
          <w:rFonts w:ascii="Times New Roman" w:eastAsia="宋体" w:hAnsi="Times New Roman" w:cs="Times New Roman"/>
          <w:b/>
          <w:sz w:val="24"/>
          <w:szCs w:val="24"/>
        </w:rPr>
        <w:t>Ⅰ</w:t>
      </w:r>
      <w:r w:rsidRPr="00E341CB">
        <w:rPr>
          <w:rFonts w:ascii="Times New Roman" w:eastAsia="宋体" w:hAnsi="Times New Roman" w:cs="Times New Roman"/>
          <w:b/>
          <w:sz w:val="24"/>
          <w:szCs w:val="24"/>
        </w:rPr>
        <w:t>卷</w:t>
      </w:r>
    </w:p>
    <w:p w:rsidR="00E341CB" w:rsidRPr="00E341CB" w:rsidRDefault="00E341CB" w:rsidP="00E341CB">
      <w:pPr>
        <w:shd w:val="clear" w:color="000000" w:fill="auto"/>
        <w:spacing w:line="360" w:lineRule="auto"/>
        <w:rPr>
          <w:rFonts w:ascii="Calibri" w:eastAsia="Calibri" w:hAnsi="Calibri" w:cs="Calibri"/>
          <w:color w:val="000000"/>
        </w:rPr>
      </w:pPr>
      <w:r w:rsidRPr="00E341CB">
        <w:rPr>
          <w:rFonts w:ascii="Times New Roman" w:eastAsia="宋体" w:hAnsi="Times New Roman" w:cs="Times New Roman"/>
          <w:b/>
          <w:bCs/>
          <w:szCs w:val="21"/>
        </w:rPr>
        <w:t>一、选择题：每小题给出四个选项中只有一个选项是最符合题意的。所选答案按要求填涂在答题卡上。本大题共</w:t>
      </w:r>
      <w:r w:rsidRPr="00E341CB">
        <w:rPr>
          <w:rFonts w:ascii="Times New Roman" w:eastAsia="宋体" w:hAnsi="Times New Roman" w:cs="Times New Roman" w:hint="eastAsia"/>
          <w:b/>
          <w:bCs/>
          <w:szCs w:val="21"/>
        </w:rPr>
        <w:t>40</w:t>
      </w:r>
      <w:r w:rsidRPr="00E341CB">
        <w:rPr>
          <w:rFonts w:ascii="Times New Roman" w:eastAsia="宋体" w:hAnsi="Times New Roman" w:cs="Times New Roman"/>
          <w:b/>
          <w:bCs/>
          <w:szCs w:val="21"/>
        </w:rPr>
        <w:t>题，每小题</w:t>
      </w:r>
      <w:r w:rsidRPr="00E341CB">
        <w:rPr>
          <w:rFonts w:ascii="Times New Roman" w:eastAsia="宋体" w:hAnsi="Times New Roman" w:cs="Times New Roman"/>
          <w:b/>
          <w:bCs/>
          <w:szCs w:val="21"/>
        </w:rPr>
        <w:t>1</w:t>
      </w:r>
      <w:r w:rsidRPr="00E341CB">
        <w:rPr>
          <w:rFonts w:ascii="Times New Roman" w:eastAsia="宋体" w:hAnsi="Times New Roman" w:cs="Times New Roman"/>
          <w:b/>
          <w:bCs/>
          <w:szCs w:val="21"/>
        </w:rPr>
        <w:t>分，共</w:t>
      </w:r>
      <w:r w:rsidRPr="00E341CB">
        <w:rPr>
          <w:rFonts w:ascii="Times New Roman" w:eastAsia="宋体" w:hAnsi="Times New Roman" w:cs="Times New Roman" w:hint="eastAsia"/>
          <w:b/>
          <w:bCs/>
          <w:szCs w:val="21"/>
        </w:rPr>
        <w:t>40</w:t>
      </w:r>
      <w:r w:rsidRPr="00E341CB">
        <w:rPr>
          <w:rFonts w:ascii="Times New Roman" w:eastAsia="宋体" w:hAnsi="Times New Roman" w:cs="Times New Roman"/>
          <w:b/>
          <w:bCs/>
          <w:szCs w:val="21"/>
        </w:rPr>
        <w:t>分。</w:t>
      </w:r>
    </w:p>
    <w:p w:rsidR="00E341CB" w:rsidRPr="00E341CB" w:rsidRDefault="00E341CB" w:rsidP="00E341CB">
      <w:pPr>
        <w:spacing w:line="360" w:lineRule="auto"/>
        <w:ind w:left="315" w:hangingChars="150" w:hanging="315"/>
        <w:jc w:val="left"/>
        <w:textAlignment w:val="center"/>
        <w:rPr>
          <w:rFonts w:ascii="Times New Roman" w:eastAsia="宋体" w:hAnsi="Times New Roman" w:cs="Times New Roman"/>
        </w:rPr>
      </w:pPr>
      <w:r w:rsidRPr="00E341CB">
        <w:rPr>
          <w:rFonts w:ascii="Times New Roman" w:eastAsia="宋体" w:hAnsi="Times New Roman" w:cs="Times New Roman"/>
        </w:rPr>
        <w:t>1</w:t>
      </w:r>
      <w:r w:rsidRPr="00E341CB">
        <w:rPr>
          <w:rFonts w:ascii="Times New Roman" w:eastAsia="宋体" w:hAnsi="Times New Roman" w:cs="Times New Roman"/>
        </w:rPr>
        <w:t>．地球上的生物种类繁多，有青青的禾苗、嬉戏的游鱼、远去的秋雁、追逐的蝴蝶等。下面是小明同学对这些生物共同特征的概述，其中不正确的一项是（　　）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A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．都有一定的结构</w:t>
      </w:r>
      <w:r w:rsidRPr="00E341CB">
        <w:rPr>
          <w:rFonts w:ascii="Times New Roman" w:eastAsia="宋体" w:hAnsi="Times New Roman" w:cs="Times New Roman"/>
          <w:kern w:val="0"/>
          <w:lang w:val="zh-CN"/>
        </w:rPr>
        <w:tab/>
        <w:t>B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．都能由小长大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C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．都能进行光合作用</w:t>
      </w:r>
      <w:r w:rsidRPr="00E341CB">
        <w:rPr>
          <w:rFonts w:ascii="Times New Roman" w:eastAsia="宋体" w:hAnsi="Times New Roman" w:cs="Times New Roman"/>
          <w:kern w:val="0"/>
          <w:lang w:val="zh-CN"/>
        </w:rPr>
        <w:tab/>
        <w:t>D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．都能对外界刺激作出一定的反应</w:t>
      </w:r>
    </w:p>
    <w:p w:rsidR="00E341CB" w:rsidRPr="00E341CB" w:rsidRDefault="00E341CB" w:rsidP="00E341CB">
      <w:pPr>
        <w:spacing w:line="360" w:lineRule="auto"/>
        <w:ind w:left="315" w:hangingChars="150" w:hanging="315"/>
        <w:jc w:val="left"/>
        <w:textAlignment w:val="center"/>
        <w:rPr>
          <w:rFonts w:ascii="Times New Roman" w:eastAsia="宋体" w:hAnsi="Times New Roman" w:cs="Times New Roman"/>
        </w:rPr>
      </w:pPr>
      <w:r w:rsidRPr="00E341CB">
        <w:rPr>
          <w:rFonts w:ascii="Times New Roman" w:eastAsia="宋体" w:hAnsi="Times New Roman" w:cs="Times New Roman"/>
        </w:rPr>
        <w:t>2</w:t>
      </w:r>
      <w:r w:rsidRPr="00E341CB">
        <w:rPr>
          <w:rFonts w:ascii="Times New Roman" w:eastAsia="宋体" w:hAnsi="Times New Roman" w:cs="Times New Roman"/>
        </w:rPr>
        <w:t>．小明在海洋馆参观时，对展柜里的几样物品产生了好奇，他想知道哪些才是真正的生物。请你帮他从下列选项中选出属于生物的一项（</w:t>
      </w:r>
      <w:r w:rsidRPr="00E341CB">
        <w:rPr>
          <w:rFonts w:ascii="Times New Roman" w:eastAsia="宋体" w:hAnsi="Times New Roman" w:cs="Times New Roman"/>
        </w:rPr>
        <w:t>    </w:t>
      </w:r>
      <w:r w:rsidRPr="00E341CB">
        <w:rPr>
          <w:rFonts w:ascii="Times New Roman" w:eastAsia="宋体" w:hAnsi="Times New Roman" w:cs="Times New Roman"/>
        </w:rPr>
        <w:t>）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A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．入口处形似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“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石笋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”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、逐年生长的钟乳石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B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．工作人员电脑里，能自我复制但需依赖程序的电脑病毒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C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．海底展区中，能缓慢移动、捕食浮游生物的珊瑚虫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D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．珊瑚礁展区里，色彩鲜艳、质地坚硬的珊瑚</w:t>
      </w:r>
    </w:p>
    <w:p w:rsidR="00E341CB" w:rsidRPr="00E341CB" w:rsidRDefault="00E341CB" w:rsidP="00E341CB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E341CB">
        <w:rPr>
          <w:rFonts w:ascii="Times New Roman" w:eastAsia="宋体" w:hAnsi="Times New Roman" w:cs="Times New Roman"/>
        </w:rPr>
        <w:t>3</w:t>
      </w:r>
      <w:r w:rsidRPr="00E341CB">
        <w:rPr>
          <w:rFonts w:ascii="Times New Roman" w:eastAsia="宋体" w:hAnsi="Times New Roman" w:cs="Times New Roman"/>
        </w:rPr>
        <w:t>．</w:t>
      </w:r>
      <w:r w:rsidRPr="00E341CB">
        <w:rPr>
          <w:rFonts w:ascii="Times New Roman" w:eastAsia="宋体" w:hAnsi="Times New Roman" w:cs="Times New Roman"/>
        </w:rPr>
        <w:t>“</w:t>
      </w:r>
      <w:r w:rsidRPr="00E341CB">
        <w:rPr>
          <w:rFonts w:ascii="Times New Roman" w:eastAsia="宋体" w:hAnsi="Times New Roman" w:cs="Times New Roman"/>
        </w:rPr>
        <w:t>种瓜得瓜，种豆得豆</w:t>
      </w:r>
      <w:r w:rsidRPr="00E341CB">
        <w:rPr>
          <w:rFonts w:ascii="Times New Roman" w:eastAsia="宋体" w:hAnsi="Times New Roman" w:cs="Times New Roman"/>
        </w:rPr>
        <w:t>”</w:t>
      </w:r>
      <w:r w:rsidRPr="00E341CB">
        <w:rPr>
          <w:rFonts w:ascii="Times New Roman" w:eastAsia="宋体" w:hAnsi="Times New Roman" w:cs="Times New Roman"/>
        </w:rPr>
        <w:t>这句俗语反映了生物的哪项特征（　　）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A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．生长</w:t>
      </w:r>
      <w:r w:rsidRPr="00E341CB">
        <w:rPr>
          <w:rFonts w:ascii="Times New Roman" w:eastAsia="宋体" w:hAnsi="Times New Roman" w:cs="Times New Roman"/>
          <w:kern w:val="0"/>
          <w:lang w:val="zh-CN"/>
        </w:rPr>
        <w:tab/>
        <w:t>B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．遗传</w:t>
      </w:r>
      <w:r w:rsidRPr="00E341CB">
        <w:rPr>
          <w:rFonts w:ascii="Times New Roman" w:eastAsia="宋体" w:hAnsi="Times New Roman" w:cs="Times New Roman"/>
          <w:kern w:val="0"/>
          <w:lang w:val="zh-CN"/>
        </w:rPr>
        <w:tab/>
        <w:t>C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．繁殖</w:t>
      </w:r>
      <w:r w:rsidRPr="00E341CB">
        <w:rPr>
          <w:rFonts w:ascii="Times New Roman" w:eastAsia="宋体" w:hAnsi="Times New Roman" w:cs="Times New Roman"/>
          <w:kern w:val="0"/>
          <w:lang w:val="zh-CN"/>
        </w:rPr>
        <w:tab/>
        <w:t>D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．变异</w:t>
      </w:r>
    </w:p>
    <w:p w:rsidR="00E341CB" w:rsidRPr="00E341CB" w:rsidRDefault="00E341CB" w:rsidP="00E341CB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E341CB">
        <w:rPr>
          <w:rFonts w:ascii="Times New Roman" w:eastAsia="宋体" w:hAnsi="Times New Roman" w:cs="Times New Roman"/>
        </w:rPr>
        <w:t>4</w:t>
      </w:r>
      <w:r w:rsidRPr="00E341CB">
        <w:rPr>
          <w:rFonts w:ascii="Times New Roman" w:eastAsia="宋体" w:hAnsi="Times New Roman" w:cs="Times New Roman"/>
        </w:rPr>
        <w:t>．下列古诗句中，与谚语</w:t>
      </w:r>
      <w:r w:rsidRPr="00E341CB">
        <w:rPr>
          <w:rFonts w:ascii="Times New Roman" w:eastAsia="宋体" w:hAnsi="Times New Roman" w:cs="Times New Roman"/>
        </w:rPr>
        <w:t>“</w:t>
      </w:r>
      <w:r w:rsidRPr="00E341CB">
        <w:rPr>
          <w:rFonts w:ascii="Times New Roman" w:eastAsia="宋体" w:hAnsi="Times New Roman" w:cs="Times New Roman"/>
        </w:rPr>
        <w:t>朵朵葵花向太阳</w:t>
      </w:r>
      <w:r w:rsidRPr="00E341CB">
        <w:rPr>
          <w:rFonts w:ascii="Times New Roman" w:eastAsia="宋体" w:hAnsi="Times New Roman" w:cs="Times New Roman"/>
        </w:rPr>
        <w:t>”</w:t>
      </w:r>
      <w:r w:rsidRPr="00E341CB">
        <w:rPr>
          <w:rFonts w:ascii="Times New Roman" w:eastAsia="宋体" w:hAnsi="Times New Roman" w:cs="Times New Roman"/>
        </w:rPr>
        <w:t>蕴含的生物学特征不同的是（</w:t>
      </w:r>
      <w:r w:rsidRPr="00E341CB"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 w:rsidRPr="00E341CB">
        <w:rPr>
          <w:rFonts w:ascii="Times New Roman" w:eastAsia="宋体" w:hAnsi="Times New Roman" w:cs="Times New Roman"/>
        </w:rPr>
        <w:t>）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A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．春色满园关不住，一枝红杏出墙来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B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．明月别枝惊鹊，清风半夜鸣蝉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lastRenderedPageBreak/>
        <w:t>C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．离离原上草，一岁一枯荣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D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．争渡，争渡，惊起一滩鸥鹭</w:t>
      </w:r>
    </w:p>
    <w:p w:rsidR="00E341CB" w:rsidRPr="00E341CB" w:rsidRDefault="00E341CB" w:rsidP="00E341CB">
      <w:pPr>
        <w:spacing w:line="360" w:lineRule="auto"/>
        <w:ind w:left="315" w:hangingChars="150" w:hanging="315"/>
        <w:jc w:val="left"/>
        <w:textAlignment w:val="center"/>
        <w:rPr>
          <w:rFonts w:ascii="Times New Roman" w:eastAsia="宋体" w:hAnsi="Times New Roman" w:cs="Times New Roman"/>
        </w:rPr>
      </w:pPr>
      <w:r w:rsidRPr="00E341CB">
        <w:rPr>
          <w:rFonts w:ascii="Times New Roman" w:eastAsia="宋体" w:hAnsi="Times New Roman" w:cs="Times New Roman"/>
        </w:rPr>
        <w:t>5</w:t>
      </w:r>
      <w:r w:rsidRPr="00E341CB">
        <w:rPr>
          <w:rFonts w:ascii="Times New Roman" w:eastAsia="宋体" w:hAnsi="Times New Roman" w:cs="Times New Roman"/>
        </w:rPr>
        <w:t>．如图为显微镜观察到的两个视野，其中细胞</w:t>
      </w:r>
      <w:r w:rsidRPr="00E341CB">
        <w:rPr>
          <w:rFonts w:ascii="Times New Roman" w:eastAsia="宋体" w:hAnsi="Times New Roman" w:cs="Times New Roman"/>
        </w:rPr>
        <w:t>a</w:t>
      </w:r>
      <w:r w:rsidRPr="00E341CB">
        <w:rPr>
          <w:rFonts w:ascii="Times New Roman" w:eastAsia="宋体" w:hAnsi="Times New Roman" w:cs="Times New Roman"/>
        </w:rPr>
        <w:t>为主要观察对象，由视野甲变到视野乙时，操作过程的正确顺序是（　　）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宋体" w:eastAsia="宋体" w:hAnsi="宋体" w:cs="宋体" w:hint="eastAsia"/>
          <w:kern w:val="0"/>
          <w:lang w:val="zh-CN"/>
        </w:rPr>
        <w:t>①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转动转换器换高倍镜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宋体" w:eastAsia="宋体" w:hAnsi="宋体" w:cs="宋体" w:hint="eastAsia"/>
          <w:kern w:val="0"/>
          <w:lang w:val="zh-CN"/>
        </w:rPr>
        <w:t>②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调节粗准焦螺旋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宋体" w:eastAsia="宋体" w:hAnsi="宋体" w:cs="宋体" w:hint="eastAsia"/>
          <w:kern w:val="0"/>
          <w:lang w:val="zh-CN"/>
        </w:rPr>
        <w:t>③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调节细准焦螺旋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宋体" w:eastAsia="宋体" w:hAnsi="宋体" w:cs="宋体" w:hint="eastAsia"/>
          <w:kern w:val="0"/>
          <w:lang w:val="zh-CN"/>
        </w:rPr>
        <w:t>④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玻片向上移动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宋体" w:eastAsia="宋体" w:hAnsi="宋体" w:cs="宋体" w:hint="eastAsia"/>
          <w:kern w:val="0"/>
          <w:lang w:val="zh-CN"/>
        </w:rPr>
        <w:t>⑤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玻片向下移动</w:t>
      </w:r>
    </w:p>
    <w:p w:rsidR="00E341CB" w:rsidRPr="00E341CB" w:rsidRDefault="00E341CB" w:rsidP="00E341CB">
      <w:pPr>
        <w:spacing w:line="360" w:lineRule="auto"/>
        <w:jc w:val="center"/>
        <w:textAlignment w:val="center"/>
        <w:rPr>
          <w:rFonts w:ascii="Times New Roman" w:eastAsia="宋体" w:hAnsi="Times New Roman" w:cs="Times New Roman"/>
        </w:rPr>
      </w:pPr>
      <w:r w:rsidRPr="00E341CB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114300" distR="114300" wp14:anchorId="2E8D38C4" wp14:editId="7AC787BF">
            <wp:extent cx="2152650" cy="1285875"/>
            <wp:effectExtent l="0" t="0" r="0" b="9525"/>
            <wp:docPr id="4" name="图片 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@@@84b54f40114b49fc917d6a23558202f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</w:rPr>
      </w:pPr>
      <w:r w:rsidRPr="00E341CB">
        <w:rPr>
          <w:rFonts w:ascii="Times New Roman" w:eastAsia="宋体" w:hAnsi="Times New Roman" w:cs="Times New Roman"/>
          <w:kern w:val="0"/>
        </w:rPr>
        <w:t>A</w:t>
      </w:r>
      <w:r w:rsidRPr="00E341CB">
        <w:rPr>
          <w:rFonts w:ascii="Times New Roman" w:eastAsia="宋体" w:hAnsi="Times New Roman" w:cs="Times New Roman"/>
          <w:kern w:val="0"/>
        </w:rPr>
        <w:t>．</w:t>
      </w:r>
      <w:r w:rsidRPr="00E341CB">
        <w:rPr>
          <w:rFonts w:ascii="宋体" w:eastAsia="宋体" w:hAnsi="宋体" w:cs="宋体" w:hint="eastAsia"/>
          <w:kern w:val="0"/>
        </w:rPr>
        <w:t>①</w:t>
      </w:r>
      <w:r w:rsidRPr="00E341CB">
        <w:rPr>
          <w:rFonts w:ascii="Times New Roman" w:eastAsia="宋体" w:hAnsi="Times New Roman" w:cs="Times New Roman"/>
          <w:kern w:val="0"/>
        </w:rPr>
        <w:t>→</w:t>
      </w:r>
      <w:r w:rsidRPr="00E341CB">
        <w:rPr>
          <w:rFonts w:ascii="宋体" w:eastAsia="宋体" w:hAnsi="宋体" w:cs="宋体" w:hint="eastAsia"/>
          <w:kern w:val="0"/>
        </w:rPr>
        <w:t>④</w:t>
      </w:r>
      <w:r w:rsidRPr="00E341CB">
        <w:rPr>
          <w:rFonts w:ascii="Times New Roman" w:eastAsia="宋体" w:hAnsi="Times New Roman" w:cs="Times New Roman"/>
          <w:kern w:val="0"/>
        </w:rPr>
        <w:t>→</w:t>
      </w:r>
      <w:r w:rsidRPr="00E341CB">
        <w:rPr>
          <w:rFonts w:ascii="宋体" w:eastAsia="宋体" w:hAnsi="宋体" w:cs="宋体" w:hint="eastAsia"/>
          <w:kern w:val="0"/>
        </w:rPr>
        <w:t>②</w:t>
      </w:r>
      <w:r w:rsidRPr="00E341CB">
        <w:rPr>
          <w:rFonts w:ascii="Times New Roman" w:eastAsia="宋体" w:hAnsi="Times New Roman" w:cs="Times New Roman"/>
          <w:kern w:val="0"/>
        </w:rPr>
        <w:t>→</w:t>
      </w:r>
      <w:r w:rsidRPr="00E341CB">
        <w:rPr>
          <w:rFonts w:ascii="宋体" w:eastAsia="宋体" w:hAnsi="宋体" w:cs="宋体" w:hint="eastAsia"/>
          <w:kern w:val="0"/>
        </w:rPr>
        <w:t>③</w:t>
      </w:r>
      <w:r w:rsidRPr="00E341CB">
        <w:rPr>
          <w:rFonts w:ascii="Times New Roman" w:eastAsia="宋体" w:hAnsi="Times New Roman" w:cs="Times New Roman"/>
          <w:kern w:val="0"/>
        </w:rPr>
        <w:tab/>
        <w:t>B</w:t>
      </w:r>
      <w:r w:rsidRPr="00E341CB">
        <w:rPr>
          <w:rFonts w:ascii="Times New Roman" w:eastAsia="宋体" w:hAnsi="Times New Roman" w:cs="Times New Roman"/>
          <w:kern w:val="0"/>
        </w:rPr>
        <w:t>．</w:t>
      </w:r>
      <w:r w:rsidRPr="00E341CB">
        <w:rPr>
          <w:rFonts w:ascii="宋体" w:eastAsia="宋体" w:hAnsi="宋体" w:cs="宋体" w:hint="eastAsia"/>
          <w:kern w:val="0"/>
        </w:rPr>
        <w:t>④</w:t>
      </w:r>
      <w:r w:rsidRPr="00E341CB">
        <w:rPr>
          <w:rFonts w:ascii="Times New Roman" w:eastAsia="宋体" w:hAnsi="Times New Roman" w:cs="Times New Roman"/>
          <w:kern w:val="0"/>
        </w:rPr>
        <w:t>→</w:t>
      </w:r>
      <w:r w:rsidRPr="00E341CB">
        <w:rPr>
          <w:rFonts w:ascii="宋体" w:eastAsia="宋体" w:hAnsi="宋体" w:cs="宋体" w:hint="eastAsia"/>
          <w:kern w:val="0"/>
        </w:rPr>
        <w:t>①</w:t>
      </w:r>
      <w:r w:rsidRPr="00E341CB">
        <w:rPr>
          <w:rFonts w:ascii="Times New Roman" w:eastAsia="宋体" w:hAnsi="Times New Roman" w:cs="Times New Roman"/>
          <w:kern w:val="0"/>
        </w:rPr>
        <w:t>→</w:t>
      </w:r>
      <w:r w:rsidRPr="00E341CB">
        <w:rPr>
          <w:rFonts w:ascii="宋体" w:eastAsia="宋体" w:hAnsi="宋体" w:cs="宋体" w:hint="eastAsia"/>
          <w:kern w:val="0"/>
        </w:rPr>
        <w:t>③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</w:rPr>
      </w:pPr>
      <w:r w:rsidRPr="00E341CB">
        <w:rPr>
          <w:rFonts w:ascii="Times New Roman" w:eastAsia="宋体" w:hAnsi="Times New Roman" w:cs="Times New Roman"/>
          <w:kern w:val="0"/>
        </w:rPr>
        <w:t>C</w:t>
      </w:r>
      <w:r w:rsidRPr="00E341CB">
        <w:rPr>
          <w:rFonts w:ascii="Times New Roman" w:eastAsia="宋体" w:hAnsi="Times New Roman" w:cs="Times New Roman"/>
          <w:kern w:val="0"/>
        </w:rPr>
        <w:t>．</w:t>
      </w:r>
      <w:r w:rsidRPr="00E341CB">
        <w:rPr>
          <w:rFonts w:ascii="宋体" w:eastAsia="宋体" w:hAnsi="宋体" w:cs="宋体" w:hint="eastAsia"/>
          <w:kern w:val="0"/>
        </w:rPr>
        <w:t>⑤</w:t>
      </w:r>
      <w:r w:rsidRPr="00E341CB">
        <w:rPr>
          <w:rFonts w:ascii="Times New Roman" w:eastAsia="宋体" w:hAnsi="Times New Roman" w:cs="Times New Roman"/>
          <w:kern w:val="0"/>
        </w:rPr>
        <w:t>→</w:t>
      </w:r>
      <w:r w:rsidRPr="00E341CB">
        <w:rPr>
          <w:rFonts w:ascii="宋体" w:eastAsia="宋体" w:hAnsi="宋体" w:cs="宋体" w:hint="eastAsia"/>
          <w:kern w:val="0"/>
        </w:rPr>
        <w:t>①</w:t>
      </w:r>
      <w:r w:rsidRPr="00E341CB">
        <w:rPr>
          <w:rFonts w:ascii="Times New Roman" w:eastAsia="宋体" w:hAnsi="Times New Roman" w:cs="Times New Roman"/>
          <w:kern w:val="0"/>
        </w:rPr>
        <w:t>→</w:t>
      </w:r>
      <w:r w:rsidRPr="00E341CB">
        <w:rPr>
          <w:rFonts w:ascii="宋体" w:eastAsia="宋体" w:hAnsi="宋体" w:cs="宋体" w:hint="eastAsia"/>
          <w:kern w:val="0"/>
        </w:rPr>
        <w:t>②</w:t>
      </w:r>
      <w:r w:rsidRPr="00E341CB">
        <w:rPr>
          <w:rFonts w:ascii="Times New Roman" w:eastAsia="宋体" w:hAnsi="Times New Roman" w:cs="Times New Roman"/>
          <w:kern w:val="0"/>
        </w:rPr>
        <w:t>→</w:t>
      </w:r>
      <w:r w:rsidRPr="00E341CB">
        <w:rPr>
          <w:rFonts w:ascii="宋体" w:eastAsia="宋体" w:hAnsi="宋体" w:cs="宋体" w:hint="eastAsia"/>
          <w:kern w:val="0"/>
        </w:rPr>
        <w:t>③</w:t>
      </w:r>
      <w:r w:rsidRPr="00E341CB">
        <w:rPr>
          <w:rFonts w:ascii="Times New Roman" w:eastAsia="宋体" w:hAnsi="Times New Roman" w:cs="Times New Roman"/>
          <w:kern w:val="0"/>
        </w:rPr>
        <w:tab/>
        <w:t>D</w:t>
      </w:r>
      <w:r w:rsidRPr="00E341CB">
        <w:rPr>
          <w:rFonts w:ascii="Times New Roman" w:eastAsia="宋体" w:hAnsi="Times New Roman" w:cs="Times New Roman"/>
          <w:kern w:val="0"/>
        </w:rPr>
        <w:t>．</w:t>
      </w:r>
      <w:r w:rsidRPr="00E341CB">
        <w:rPr>
          <w:rFonts w:ascii="宋体" w:eastAsia="宋体" w:hAnsi="宋体" w:cs="宋体" w:hint="eastAsia"/>
          <w:kern w:val="0"/>
        </w:rPr>
        <w:t>⑤</w:t>
      </w:r>
      <w:r w:rsidRPr="00E341CB">
        <w:rPr>
          <w:rFonts w:ascii="Times New Roman" w:eastAsia="宋体" w:hAnsi="Times New Roman" w:cs="Times New Roman"/>
          <w:kern w:val="0"/>
        </w:rPr>
        <w:t>→</w:t>
      </w:r>
      <w:r w:rsidRPr="00E341CB">
        <w:rPr>
          <w:rFonts w:ascii="宋体" w:eastAsia="宋体" w:hAnsi="宋体" w:cs="宋体" w:hint="eastAsia"/>
          <w:kern w:val="0"/>
        </w:rPr>
        <w:t>①</w:t>
      </w:r>
      <w:r w:rsidRPr="00E341CB">
        <w:rPr>
          <w:rFonts w:ascii="Times New Roman" w:eastAsia="宋体" w:hAnsi="Times New Roman" w:cs="Times New Roman"/>
          <w:kern w:val="0"/>
        </w:rPr>
        <w:t>→</w:t>
      </w:r>
      <w:r w:rsidRPr="00E341CB">
        <w:rPr>
          <w:rFonts w:ascii="宋体" w:eastAsia="宋体" w:hAnsi="宋体" w:cs="宋体" w:hint="eastAsia"/>
          <w:kern w:val="0"/>
        </w:rPr>
        <w:t>③</w:t>
      </w:r>
    </w:p>
    <w:p w:rsidR="00E341CB" w:rsidRPr="00E341CB" w:rsidRDefault="00E341CB" w:rsidP="00E341CB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E341CB">
        <w:rPr>
          <w:rFonts w:ascii="Times New Roman" w:eastAsia="宋体" w:hAnsi="Times New Roman" w:cs="Times New Roman"/>
        </w:rPr>
        <w:t>6</w:t>
      </w:r>
      <w:r w:rsidRPr="00E341CB">
        <w:rPr>
          <w:rFonts w:ascii="Times New Roman" w:eastAsia="宋体" w:hAnsi="Times New Roman" w:cs="Times New Roman"/>
        </w:rPr>
        <w:t>．观察是科学探究的一种基本方法。在观察时，我们不应该（　　）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A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．有明确的目的</w:t>
      </w:r>
      <w:r w:rsidRPr="00E341CB">
        <w:rPr>
          <w:rFonts w:ascii="Times New Roman" w:eastAsia="宋体" w:hAnsi="Times New Roman" w:cs="Times New Roman"/>
          <w:kern w:val="0"/>
          <w:lang w:val="zh-CN"/>
        </w:rPr>
        <w:tab/>
        <w:t>B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．按一定的顺序，并积极思考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C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．有计划和耐心</w:t>
      </w:r>
      <w:r w:rsidRPr="00E341CB">
        <w:rPr>
          <w:rFonts w:ascii="Times New Roman" w:eastAsia="宋体" w:hAnsi="Times New Roman" w:cs="Times New Roman"/>
          <w:kern w:val="0"/>
          <w:lang w:val="zh-CN"/>
        </w:rPr>
        <w:tab/>
        <w:t>D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．观察后凭回忆记录观察内容</w:t>
      </w:r>
    </w:p>
    <w:p w:rsidR="00E341CB" w:rsidRPr="00E341CB" w:rsidRDefault="00E341CB" w:rsidP="00E341CB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E341CB">
        <w:rPr>
          <w:rFonts w:ascii="Times New Roman" w:eastAsia="宋体" w:hAnsi="Times New Roman" w:cs="Times New Roman"/>
        </w:rPr>
        <w:t>7</w:t>
      </w:r>
      <w:r w:rsidRPr="00E341CB">
        <w:rPr>
          <w:rFonts w:ascii="Times New Roman" w:eastAsia="宋体" w:hAnsi="Times New Roman" w:cs="Times New Roman"/>
        </w:rPr>
        <w:t>．如表是显微镜使用过程中的几种操作和要达到的目的，其中错误的是（</w:t>
      </w:r>
      <w:r w:rsidRPr="00E341CB"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 w:rsidRPr="00E341CB">
        <w:rPr>
          <w:rFonts w:ascii="Times New Roman" w:eastAsia="宋体" w:hAnsi="Times New Roman" w:cs="Times New Roman"/>
        </w:rPr>
        <w:t>）</w:t>
      </w:r>
    </w:p>
    <w:tbl>
      <w:tblPr>
        <w:tblW w:w="7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990"/>
        <w:gridCol w:w="2265"/>
        <w:gridCol w:w="3825"/>
      </w:tblGrid>
      <w:tr w:rsidR="00E341CB" w:rsidRPr="00E341CB" w:rsidTr="009F3CEA">
        <w:trPr>
          <w:jc w:val="center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341CB" w:rsidRPr="00E341CB" w:rsidRDefault="00E341CB" w:rsidP="00E341CB">
            <w:pPr>
              <w:spacing w:line="360" w:lineRule="auto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 w:rsidRPr="00E341CB">
              <w:rPr>
                <w:rFonts w:ascii="Times New Roman" w:eastAsia="宋体" w:hAnsi="Times New Roman" w:cs="Times New Roman"/>
              </w:rPr>
              <w:t>选项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341CB" w:rsidRPr="00E341CB" w:rsidRDefault="00E341CB" w:rsidP="00E341CB">
            <w:pPr>
              <w:spacing w:line="360" w:lineRule="auto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 w:rsidRPr="00E341CB">
              <w:rPr>
                <w:rFonts w:ascii="Times New Roman" w:eastAsia="宋体" w:hAnsi="Times New Roman" w:cs="Times New Roman"/>
              </w:rPr>
              <w:t>操作</w:t>
            </w:r>
          </w:p>
        </w:tc>
        <w:tc>
          <w:tcPr>
            <w:tcW w:w="3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341CB" w:rsidRPr="00E341CB" w:rsidRDefault="00E341CB" w:rsidP="00E341CB">
            <w:pPr>
              <w:spacing w:line="360" w:lineRule="auto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 w:rsidRPr="00E341CB">
              <w:rPr>
                <w:rFonts w:ascii="Times New Roman" w:eastAsia="宋体" w:hAnsi="Times New Roman" w:cs="Times New Roman"/>
              </w:rPr>
              <w:t>目的</w:t>
            </w:r>
          </w:p>
        </w:tc>
      </w:tr>
      <w:tr w:rsidR="00E341CB" w:rsidRPr="00E341CB" w:rsidTr="009F3CEA">
        <w:trPr>
          <w:jc w:val="center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341CB" w:rsidRPr="00E341CB" w:rsidRDefault="00E341CB" w:rsidP="00E341CB">
            <w:pPr>
              <w:spacing w:line="360" w:lineRule="auto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 w:rsidRPr="00E341CB">
              <w:rPr>
                <w:rFonts w:ascii="Times New Roman" w:eastAsia="宋体" w:hAnsi="Times New Roman" w:cs="Times New Roman"/>
              </w:rPr>
              <w:t>（</w:t>
            </w:r>
            <w:r w:rsidRPr="00E341CB">
              <w:rPr>
                <w:rFonts w:ascii="Times New Roman" w:eastAsia="宋体" w:hAnsi="Times New Roman" w:cs="Times New Roman"/>
              </w:rPr>
              <w:t>1</w:t>
            </w:r>
            <w:r w:rsidRPr="00E341CB">
              <w:rPr>
                <w:rFonts w:ascii="Times New Roman" w:eastAsia="宋体" w:hAnsi="Times New Roman" w:cs="Times New Roman"/>
              </w:rPr>
              <w:t>）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341CB" w:rsidRPr="00E341CB" w:rsidRDefault="00E341CB" w:rsidP="00E341CB">
            <w:pPr>
              <w:spacing w:line="360" w:lineRule="auto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 w:rsidRPr="00E341CB">
              <w:rPr>
                <w:rFonts w:ascii="Times New Roman" w:eastAsia="宋体" w:hAnsi="Times New Roman" w:cs="Times New Roman"/>
              </w:rPr>
              <w:t>转动光圈和反光镜</w:t>
            </w:r>
          </w:p>
        </w:tc>
        <w:tc>
          <w:tcPr>
            <w:tcW w:w="3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341CB" w:rsidRPr="00E341CB" w:rsidRDefault="00E341CB" w:rsidP="00E341CB">
            <w:pPr>
              <w:spacing w:line="360" w:lineRule="auto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 w:rsidRPr="00E341CB">
              <w:rPr>
                <w:rFonts w:ascii="Times New Roman" w:eastAsia="宋体" w:hAnsi="Times New Roman" w:cs="Times New Roman"/>
              </w:rPr>
              <w:t>调节光线强弱</w:t>
            </w:r>
          </w:p>
        </w:tc>
      </w:tr>
      <w:tr w:rsidR="00E341CB" w:rsidRPr="00E341CB" w:rsidTr="009F3CEA">
        <w:trPr>
          <w:jc w:val="center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341CB" w:rsidRPr="00E341CB" w:rsidRDefault="00E341CB" w:rsidP="00E341CB">
            <w:pPr>
              <w:spacing w:line="360" w:lineRule="auto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 w:rsidRPr="00E341CB">
              <w:rPr>
                <w:rFonts w:ascii="Times New Roman" w:eastAsia="宋体" w:hAnsi="Times New Roman" w:cs="Times New Roman"/>
              </w:rPr>
              <w:t>（</w:t>
            </w:r>
            <w:r w:rsidRPr="00E341CB">
              <w:rPr>
                <w:rFonts w:ascii="Times New Roman" w:eastAsia="宋体" w:hAnsi="Times New Roman" w:cs="Times New Roman"/>
              </w:rPr>
              <w:t>2</w:t>
            </w:r>
            <w:r w:rsidRPr="00E341CB">
              <w:rPr>
                <w:rFonts w:ascii="Times New Roman" w:eastAsia="宋体" w:hAnsi="Times New Roman" w:cs="Times New Roman"/>
              </w:rPr>
              <w:t>）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341CB" w:rsidRPr="00E341CB" w:rsidRDefault="00E341CB" w:rsidP="00E341CB">
            <w:pPr>
              <w:spacing w:line="360" w:lineRule="auto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 w:rsidRPr="00E341CB">
              <w:rPr>
                <w:rFonts w:ascii="Times New Roman" w:eastAsia="宋体" w:hAnsi="Times New Roman" w:cs="Times New Roman"/>
              </w:rPr>
              <w:t>转动转换器</w:t>
            </w:r>
          </w:p>
        </w:tc>
        <w:tc>
          <w:tcPr>
            <w:tcW w:w="3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341CB" w:rsidRPr="00E341CB" w:rsidRDefault="00E341CB" w:rsidP="00E341CB">
            <w:pPr>
              <w:spacing w:line="360" w:lineRule="auto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 w:rsidRPr="00E341CB">
              <w:rPr>
                <w:rFonts w:ascii="Times New Roman" w:eastAsia="宋体" w:hAnsi="Times New Roman" w:cs="Times New Roman"/>
              </w:rPr>
              <w:t>调换不同倍数的物镜</w:t>
            </w:r>
          </w:p>
        </w:tc>
      </w:tr>
      <w:tr w:rsidR="00E341CB" w:rsidRPr="00E341CB" w:rsidTr="009F3CEA">
        <w:trPr>
          <w:jc w:val="center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341CB" w:rsidRPr="00E341CB" w:rsidRDefault="00E341CB" w:rsidP="00E341CB">
            <w:pPr>
              <w:spacing w:line="360" w:lineRule="auto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 w:rsidRPr="00E341CB">
              <w:rPr>
                <w:rFonts w:ascii="Times New Roman" w:eastAsia="宋体" w:hAnsi="Times New Roman" w:cs="Times New Roman"/>
              </w:rPr>
              <w:t>（</w:t>
            </w:r>
            <w:r w:rsidRPr="00E341CB">
              <w:rPr>
                <w:rFonts w:ascii="Times New Roman" w:eastAsia="宋体" w:hAnsi="Times New Roman" w:cs="Times New Roman"/>
              </w:rPr>
              <w:t>3</w:t>
            </w:r>
            <w:r w:rsidRPr="00E341CB">
              <w:rPr>
                <w:rFonts w:ascii="Times New Roman" w:eastAsia="宋体" w:hAnsi="Times New Roman" w:cs="Times New Roman"/>
              </w:rPr>
              <w:t>）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341CB" w:rsidRPr="00E341CB" w:rsidRDefault="00E341CB" w:rsidP="00E341CB">
            <w:pPr>
              <w:spacing w:line="360" w:lineRule="auto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 w:rsidRPr="00E341CB">
              <w:rPr>
                <w:rFonts w:ascii="Times New Roman" w:eastAsia="宋体" w:hAnsi="Times New Roman" w:cs="Times New Roman"/>
              </w:rPr>
              <w:t>将装片向左下方移动</w:t>
            </w:r>
          </w:p>
        </w:tc>
        <w:tc>
          <w:tcPr>
            <w:tcW w:w="3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341CB" w:rsidRPr="00E341CB" w:rsidRDefault="00E341CB" w:rsidP="00E341CB">
            <w:pPr>
              <w:spacing w:line="360" w:lineRule="auto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 w:rsidRPr="00E341CB">
              <w:rPr>
                <w:rFonts w:ascii="Times New Roman" w:eastAsia="宋体" w:hAnsi="Times New Roman" w:cs="Times New Roman"/>
              </w:rPr>
              <w:t>使位于右上方视野的物像移到视野中央</w:t>
            </w:r>
          </w:p>
        </w:tc>
      </w:tr>
      <w:tr w:rsidR="00E341CB" w:rsidRPr="00E341CB" w:rsidTr="009F3CEA">
        <w:trPr>
          <w:jc w:val="center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341CB" w:rsidRPr="00E341CB" w:rsidRDefault="00E341CB" w:rsidP="00E341CB">
            <w:pPr>
              <w:spacing w:line="360" w:lineRule="auto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 w:rsidRPr="00E341CB">
              <w:rPr>
                <w:rFonts w:ascii="Times New Roman" w:eastAsia="宋体" w:hAnsi="Times New Roman" w:cs="Times New Roman"/>
              </w:rPr>
              <w:t>（</w:t>
            </w:r>
            <w:r w:rsidRPr="00E341CB">
              <w:rPr>
                <w:rFonts w:ascii="Times New Roman" w:eastAsia="宋体" w:hAnsi="Times New Roman" w:cs="Times New Roman"/>
              </w:rPr>
              <w:t>4</w:t>
            </w:r>
            <w:r w:rsidRPr="00E341CB">
              <w:rPr>
                <w:rFonts w:ascii="Times New Roman" w:eastAsia="宋体" w:hAnsi="Times New Roman" w:cs="Times New Roman"/>
              </w:rPr>
              <w:t>）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341CB" w:rsidRPr="00E341CB" w:rsidRDefault="00E341CB" w:rsidP="00E341CB">
            <w:pPr>
              <w:spacing w:line="360" w:lineRule="auto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 w:rsidRPr="00E341CB">
              <w:rPr>
                <w:rFonts w:ascii="Times New Roman" w:eastAsia="宋体" w:hAnsi="Times New Roman" w:cs="Times New Roman"/>
              </w:rPr>
              <w:t>转动细准焦螺旋</w:t>
            </w:r>
          </w:p>
        </w:tc>
        <w:tc>
          <w:tcPr>
            <w:tcW w:w="3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341CB" w:rsidRPr="00E341CB" w:rsidRDefault="00E341CB" w:rsidP="00E341CB">
            <w:pPr>
              <w:spacing w:line="360" w:lineRule="auto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 w:rsidRPr="00E341CB">
              <w:rPr>
                <w:rFonts w:ascii="Times New Roman" w:eastAsia="宋体" w:hAnsi="Times New Roman" w:cs="Times New Roman"/>
              </w:rPr>
              <w:t>使物像更清晰</w:t>
            </w:r>
          </w:p>
        </w:tc>
      </w:tr>
    </w:tbl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</w:rPr>
      </w:pPr>
      <w:r w:rsidRPr="00E341CB">
        <w:rPr>
          <w:rFonts w:ascii="Times New Roman" w:eastAsia="宋体" w:hAnsi="Times New Roman" w:cs="Times New Roman"/>
          <w:kern w:val="0"/>
        </w:rPr>
        <w:t>A</w:t>
      </w:r>
      <w:r w:rsidRPr="00E341CB">
        <w:rPr>
          <w:rFonts w:ascii="Times New Roman" w:eastAsia="宋体" w:hAnsi="Times New Roman" w:cs="Times New Roman"/>
          <w:kern w:val="0"/>
        </w:rPr>
        <w:t>．（</w:t>
      </w:r>
      <w:r w:rsidRPr="00E341CB">
        <w:rPr>
          <w:rFonts w:ascii="Times New Roman" w:eastAsia="宋体" w:hAnsi="Times New Roman" w:cs="Times New Roman"/>
          <w:kern w:val="0"/>
        </w:rPr>
        <w:t>1</w:t>
      </w:r>
      <w:r w:rsidRPr="00E341CB">
        <w:rPr>
          <w:rFonts w:ascii="Times New Roman" w:eastAsia="宋体" w:hAnsi="Times New Roman" w:cs="Times New Roman"/>
          <w:kern w:val="0"/>
        </w:rPr>
        <w:t>）</w:t>
      </w:r>
      <w:r w:rsidRPr="00E341CB">
        <w:rPr>
          <w:rFonts w:ascii="Times New Roman" w:eastAsia="宋体" w:hAnsi="Times New Roman" w:cs="Times New Roman"/>
          <w:kern w:val="0"/>
        </w:rPr>
        <w:tab/>
        <w:t>B</w:t>
      </w:r>
      <w:r w:rsidRPr="00E341CB">
        <w:rPr>
          <w:rFonts w:ascii="Times New Roman" w:eastAsia="宋体" w:hAnsi="Times New Roman" w:cs="Times New Roman"/>
          <w:kern w:val="0"/>
        </w:rPr>
        <w:t>．（</w:t>
      </w:r>
      <w:r w:rsidRPr="00E341CB">
        <w:rPr>
          <w:rFonts w:ascii="Times New Roman" w:eastAsia="宋体" w:hAnsi="Times New Roman" w:cs="Times New Roman"/>
          <w:kern w:val="0"/>
        </w:rPr>
        <w:t>2</w:t>
      </w:r>
      <w:r w:rsidRPr="00E341CB">
        <w:rPr>
          <w:rFonts w:ascii="Times New Roman" w:eastAsia="宋体" w:hAnsi="Times New Roman" w:cs="Times New Roman"/>
          <w:kern w:val="0"/>
        </w:rPr>
        <w:t>）</w:t>
      </w:r>
      <w:r w:rsidRPr="00E341CB">
        <w:rPr>
          <w:rFonts w:ascii="Times New Roman" w:eastAsia="宋体" w:hAnsi="Times New Roman" w:cs="Times New Roman"/>
          <w:kern w:val="0"/>
        </w:rPr>
        <w:tab/>
        <w:t>C</w:t>
      </w:r>
      <w:r w:rsidRPr="00E341CB">
        <w:rPr>
          <w:rFonts w:ascii="Times New Roman" w:eastAsia="宋体" w:hAnsi="Times New Roman" w:cs="Times New Roman"/>
          <w:kern w:val="0"/>
        </w:rPr>
        <w:t>．（</w:t>
      </w:r>
      <w:r w:rsidRPr="00E341CB">
        <w:rPr>
          <w:rFonts w:ascii="Times New Roman" w:eastAsia="宋体" w:hAnsi="Times New Roman" w:cs="Times New Roman"/>
          <w:kern w:val="0"/>
        </w:rPr>
        <w:t>3</w:t>
      </w:r>
      <w:r w:rsidRPr="00E341CB">
        <w:rPr>
          <w:rFonts w:ascii="Times New Roman" w:eastAsia="宋体" w:hAnsi="Times New Roman" w:cs="Times New Roman"/>
          <w:kern w:val="0"/>
        </w:rPr>
        <w:t>）</w:t>
      </w:r>
      <w:r w:rsidRPr="00E341CB">
        <w:rPr>
          <w:rFonts w:ascii="Times New Roman" w:eastAsia="宋体" w:hAnsi="Times New Roman" w:cs="Times New Roman"/>
          <w:kern w:val="0"/>
        </w:rPr>
        <w:tab/>
        <w:t>D</w:t>
      </w:r>
      <w:r w:rsidRPr="00E341CB">
        <w:rPr>
          <w:rFonts w:ascii="Times New Roman" w:eastAsia="宋体" w:hAnsi="Times New Roman" w:cs="Times New Roman"/>
          <w:kern w:val="0"/>
        </w:rPr>
        <w:t>．（</w:t>
      </w:r>
      <w:r w:rsidRPr="00E341CB">
        <w:rPr>
          <w:rFonts w:ascii="Times New Roman" w:eastAsia="宋体" w:hAnsi="Times New Roman" w:cs="Times New Roman"/>
          <w:kern w:val="0"/>
        </w:rPr>
        <w:t>4</w:t>
      </w:r>
      <w:r w:rsidRPr="00E341CB">
        <w:rPr>
          <w:rFonts w:ascii="Times New Roman" w:eastAsia="宋体" w:hAnsi="Times New Roman" w:cs="Times New Roman"/>
          <w:kern w:val="0"/>
        </w:rPr>
        <w:t>）</w:t>
      </w:r>
    </w:p>
    <w:p w:rsidR="00E341CB" w:rsidRPr="00E341CB" w:rsidRDefault="00E341CB" w:rsidP="00E341CB">
      <w:pPr>
        <w:spacing w:line="360" w:lineRule="auto"/>
        <w:ind w:left="20"/>
        <w:jc w:val="left"/>
        <w:textAlignment w:val="center"/>
        <w:rPr>
          <w:rFonts w:ascii="Times New Roman" w:eastAsia="宋体" w:hAnsi="Times New Roman" w:cs="Times New Roman"/>
        </w:rPr>
      </w:pPr>
      <w:r w:rsidRPr="00E341CB">
        <w:rPr>
          <w:rFonts w:ascii="Times New Roman" w:eastAsia="宋体" w:hAnsi="Times New Roman" w:cs="Times New Roman"/>
        </w:rPr>
        <w:t>8</w:t>
      </w:r>
      <w:r w:rsidRPr="00E341CB">
        <w:rPr>
          <w:rFonts w:ascii="Times New Roman" w:eastAsia="宋体" w:hAnsi="Times New Roman" w:cs="Times New Roman"/>
        </w:rPr>
        <w:t>．用光学显微镜观察玻片标本时，视野较暗，下列操作有助于解决这个问题的是</w:t>
      </w:r>
      <w:r w:rsidRPr="00E341CB">
        <w:rPr>
          <w:rFonts w:ascii="Times New Roman" w:eastAsia="宋体" w:hAnsi="Times New Roman" w:cs="Times New Roman"/>
        </w:rPr>
        <w:t xml:space="preserve"> </w:t>
      </w:r>
      <w:r w:rsidRPr="00E341CB">
        <w:rPr>
          <w:rFonts w:ascii="Times New Roman" w:eastAsia="宋体" w:hAnsi="Times New Roman" w:cs="Times New Roman"/>
        </w:rPr>
        <w:t>（</w:t>
      </w:r>
      <w:r w:rsidRPr="00E341CB"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 w:rsidRPr="00E341CB">
        <w:rPr>
          <w:rFonts w:ascii="Times New Roman" w:eastAsia="宋体" w:hAnsi="Times New Roman" w:cs="Times New Roman"/>
        </w:rPr>
        <w:t>）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A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．将物镜镜头从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10×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转换为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20×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lastRenderedPageBreak/>
        <w:t>B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．旋转粗准焦螺旋，使物镜与载物台靠近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C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．移动玻片标本找到细胞密集的区域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D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．调大光圈以增加进光量</w:t>
      </w:r>
    </w:p>
    <w:p w:rsidR="00E341CB" w:rsidRPr="00E341CB" w:rsidRDefault="00E341CB" w:rsidP="00E341CB">
      <w:pPr>
        <w:spacing w:line="360" w:lineRule="auto"/>
        <w:ind w:left="315" w:hangingChars="150" w:hanging="315"/>
        <w:jc w:val="left"/>
        <w:textAlignment w:val="center"/>
        <w:rPr>
          <w:rFonts w:ascii="Times New Roman" w:eastAsia="宋体" w:hAnsi="Times New Roman" w:cs="Times New Roman"/>
        </w:rPr>
      </w:pPr>
      <w:r w:rsidRPr="00E341CB">
        <w:rPr>
          <w:rFonts w:ascii="Times New Roman" w:eastAsia="宋体" w:hAnsi="Times New Roman" w:cs="Times New Roman"/>
        </w:rPr>
        <w:t>9</w:t>
      </w:r>
      <w:r w:rsidRPr="00E341CB">
        <w:rPr>
          <w:rFonts w:ascii="Times New Roman" w:eastAsia="宋体" w:hAnsi="Times New Roman" w:cs="Times New Roman"/>
        </w:rPr>
        <w:t>．如图是用显微镜观察菠菜叶表皮细胞时的部分图片，图甲是显微镜示意图，图乙是观察到的视野。下列有关分析正确的是（</w:t>
      </w:r>
      <w:r w:rsidRPr="00E341CB">
        <w:rPr>
          <w:rFonts w:ascii="Times New Roman" w:eastAsia="宋体" w:hAnsi="Times New Roman" w:cs="Times New Roman"/>
        </w:rPr>
        <w:t>    </w:t>
      </w:r>
      <w:r w:rsidRPr="00E341CB">
        <w:rPr>
          <w:rFonts w:ascii="Times New Roman" w:eastAsia="宋体" w:hAnsi="Times New Roman" w:cs="Times New Roman"/>
        </w:rPr>
        <w:t>）</w:t>
      </w:r>
    </w:p>
    <w:p w:rsidR="00E341CB" w:rsidRPr="00E341CB" w:rsidRDefault="00E341CB" w:rsidP="00E341CB">
      <w:pPr>
        <w:spacing w:line="360" w:lineRule="auto"/>
        <w:jc w:val="center"/>
        <w:textAlignment w:val="center"/>
        <w:rPr>
          <w:rFonts w:ascii="Times New Roman" w:eastAsia="宋体" w:hAnsi="Times New Roman" w:cs="Times New Roman"/>
        </w:rPr>
      </w:pPr>
      <w:r w:rsidRPr="00E341CB">
        <w:rPr>
          <w:rFonts w:ascii="Times New Roman" w:eastAsia="宋体" w:hAnsi="Times New Roman" w:cs="Times New Roman"/>
          <w:noProof/>
        </w:rPr>
        <w:drawing>
          <wp:inline distT="0" distB="0" distL="114300" distR="114300" wp14:anchorId="53AFB4B4" wp14:editId="16B44339">
            <wp:extent cx="3390900" cy="2457450"/>
            <wp:effectExtent l="0" t="0" r="0" b="0"/>
            <wp:docPr id="5" name="图片 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91373" cy="2457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A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．转动图甲中</w:t>
      </w:r>
      <w:r w:rsidRPr="00E341CB">
        <w:rPr>
          <w:rFonts w:ascii="宋体" w:eastAsia="宋体" w:hAnsi="宋体" w:cs="宋体" w:hint="eastAsia"/>
          <w:kern w:val="0"/>
          <w:lang w:val="zh-CN"/>
        </w:rPr>
        <w:t>②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使镜筒缓缓下降时，眼睛应注视图</w:t>
      </w:r>
      <w:r w:rsidRPr="00E341CB">
        <w:rPr>
          <w:rFonts w:ascii="宋体" w:eastAsia="宋体" w:hAnsi="宋体" w:cs="宋体" w:hint="eastAsia"/>
          <w:kern w:val="0"/>
          <w:lang w:val="zh-CN"/>
        </w:rPr>
        <w:t>①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B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．由视野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a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调到视野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b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，需要向上方移动装片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C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．由视野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a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调到视野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b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，不需要用到</w:t>
      </w:r>
      <w:r w:rsidRPr="00E341CB">
        <w:rPr>
          <w:rFonts w:ascii="宋体" w:eastAsia="宋体" w:hAnsi="宋体" w:cs="宋体" w:hint="eastAsia"/>
          <w:kern w:val="0"/>
          <w:lang w:val="zh-CN"/>
        </w:rPr>
        <w:t>③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D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．光线较亮时，可选用小光圈和平面反光镜</w:t>
      </w:r>
    </w:p>
    <w:p w:rsidR="00E341CB" w:rsidRPr="00E341CB" w:rsidRDefault="00E341CB" w:rsidP="00E341CB">
      <w:pPr>
        <w:spacing w:line="360" w:lineRule="auto"/>
        <w:ind w:left="315" w:hangingChars="150" w:hanging="315"/>
        <w:jc w:val="left"/>
        <w:textAlignment w:val="center"/>
        <w:rPr>
          <w:rFonts w:ascii="Times New Roman" w:eastAsia="宋体" w:hAnsi="Times New Roman" w:cs="Times New Roman"/>
        </w:rPr>
      </w:pPr>
      <w:r w:rsidRPr="00E341CB">
        <w:rPr>
          <w:rFonts w:ascii="Times New Roman" w:eastAsia="宋体" w:hAnsi="Times New Roman" w:cs="Times New Roman" w:hint="eastAsia"/>
        </w:rPr>
        <w:t>1</w:t>
      </w:r>
      <w:r w:rsidRPr="00E341CB">
        <w:rPr>
          <w:rFonts w:ascii="Times New Roman" w:eastAsia="宋体" w:hAnsi="Times New Roman" w:cs="Times New Roman"/>
        </w:rPr>
        <w:t>0</w:t>
      </w:r>
      <w:r w:rsidRPr="00E341CB">
        <w:rPr>
          <w:rFonts w:ascii="Times New Roman" w:eastAsia="宋体" w:hAnsi="Times New Roman" w:cs="Times New Roman"/>
        </w:rPr>
        <w:t>．随着科技发展，显微镜功能更完善，操作更便捷。左图中，双目显微镜在原反光镜的位置换装上了照明灯；右图为某同学观察根尖永久玻片标本时看到的物像。下列叙述正确的是（</w:t>
      </w:r>
      <w:r w:rsidRPr="00E341CB">
        <w:rPr>
          <w:rFonts w:ascii="Times New Roman" w:eastAsia="宋体" w:hAnsi="Times New Roman" w:cs="Times New Roman"/>
        </w:rPr>
        <w:t>    </w:t>
      </w:r>
      <w:r w:rsidRPr="00E341CB">
        <w:rPr>
          <w:rFonts w:ascii="Times New Roman" w:eastAsia="宋体" w:hAnsi="Times New Roman" w:cs="Times New Roman"/>
        </w:rPr>
        <w:t>）</w:t>
      </w:r>
    </w:p>
    <w:p w:rsidR="00E341CB" w:rsidRPr="00E341CB" w:rsidRDefault="00E341CB" w:rsidP="00E341CB">
      <w:pPr>
        <w:spacing w:line="360" w:lineRule="auto"/>
        <w:jc w:val="center"/>
        <w:textAlignment w:val="center"/>
        <w:rPr>
          <w:rFonts w:ascii="Times New Roman" w:eastAsia="宋体" w:hAnsi="Times New Roman" w:cs="Times New Roman"/>
        </w:rPr>
      </w:pPr>
      <w:r w:rsidRPr="00E341CB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114300" distR="114300" wp14:anchorId="1C838F6A" wp14:editId="7E21A7B3">
            <wp:extent cx="4619625" cy="1381125"/>
            <wp:effectExtent l="0" t="0" r="9525" b="9525"/>
            <wp:docPr id="6" name="图片 6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@@@2cb4370f-67d2-4b58-972f-a1592c2d7c8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A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．双目显微镜上装有照明灯，不利于对光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B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．物像有点模糊不清时，应调节</w:t>
      </w:r>
      <w:r w:rsidRPr="00E341CB">
        <w:rPr>
          <w:rFonts w:ascii="宋体" w:eastAsia="宋体" w:hAnsi="宋体" w:cs="宋体" w:hint="eastAsia"/>
          <w:kern w:val="0"/>
          <w:lang w:val="zh-CN"/>
        </w:rPr>
        <w:t>①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粗准焦螺旋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C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．要观察</w:t>
      </w:r>
      <w:r w:rsidRPr="00E341CB">
        <w:rPr>
          <w:rFonts w:ascii="宋体" w:eastAsia="宋体" w:hAnsi="宋体" w:cs="宋体" w:hint="eastAsia"/>
          <w:kern w:val="0"/>
          <w:lang w:val="zh-CN"/>
        </w:rPr>
        <w:t>④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部位的细胞应向上移动玻片标本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D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．换成高倍物镜之后视野中的细胞数目会变少</w:t>
      </w:r>
    </w:p>
    <w:p w:rsidR="00E341CB" w:rsidRPr="00E341CB" w:rsidRDefault="00E341CB" w:rsidP="00E341CB">
      <w:pPr>
        <w:spacing w:line="360" w:lineRule="auto"/>
        <w:ind w:left="315" w:hangingChars="150" w:hanging="315"/>
        <w:jc w:val="left"/>
        <w:textAlignment w:val="center"/>
        <w:rPr>
          <w:rFonts w:ascii="Times New Roman" w:eastAsia="宋体" w:hAnsi="Times New Roman" w:cs="Times New Roman"/>
        </w:rPr>
      </w:pPr>
      <w:r w:rsidRPr="00E341CB">
        <w:rPr>
          <w:rFonts w:ascii="Times New Roman" w:eastAsia="宋体" w:hAnsi="Times New Roman" w:cs="Times New Roman" w:hint="eastAsia"/>
        </w:rPr>
        <w:t>1</w:t>
      </w:r>
      <w:r w:rsidRPr="00E341CB">
        <w:rPr>
          <w:rFonts w:ascii="Times New Roman" w:eastAsia="宋体" w:hAnsi="Times New Roman" w:cs="Times New Roman"/>
        </w:rPr>
        <w:t>1</w:t>
      </w:r>
      <w:r w:rsidRPr="00E341CB">
        <w:rPr>
          <w:rFonts w:ascii="Times New Roman" w:eastAsia="宋体" w:hAnsi="Times New Roman" w:cs="Times New Roman"/>
        </w:rPr>
        <w:t>．从外形上看，月季花和玫瑰花结构比较相似，要找出它们的不同之处，最好采取的方法是（　　）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lastRenderedPageBreak/>
        <w:t>A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．观察法</w:t>
      </w:r>
      <w:r w:rsidRPr="00E341CB">
        <w:rPr>
          <w:rFonts w:ascii="Times New Roman" w:eastAsia="宋体" w:hAnsi="Times New Roman" w:cs="Times New Roman"/>
          <w:kern w:val="0"/>
          <w:lang w:val="zh-CN"/>
        </w:rPr>
        <w:tab/>
        <w:t>B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．实验法</w:t>
      </w:r>
      <w:r w:rsidRPr="00E341CB">
        <w:rPr>
          <w:rFonts w:ascii="Times New Roman" w:eastAsia="宋体" w:hAnsi="Times New Roman" w:cs="Times New Roman"/>
          <w:kern w:val="0"/>
          <w:lang w:val="zh-CN"/>
        </w:rPr>
        <w:tab/>
        <w:t>C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．描写记录法</w:t>
      </w:r>
      <w:r w:rsidRPr="00E341CB">
        <w:rPr>
          <w:rFonts w:ascii="Times New Roman" w:eastAsia="宋体" w:hAnsi="Times New Roman" w:cs="Times New Roman"/>
          <w:kern w:val="0"/>
          <w:lang w:val="zh-CN"/>
        </w:rPr>
        <w:tab/>
        <w:t>D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．调查法</w:t>
      </w:r>
    </w:p>
    <w:p w:rsidR="00E341CB" w:rsidRPr="00E341CB" w:rsidRDefault="00E341CB" w:rsidP="00E341CB">
      <w:pPr>
        <w:spacing w:line="360" w:lineRule="auto"/>
        <w:ind w:left="315" w:hangingChars="150" w:hanging="315"/>
        <w:jc w:val="left"/>
        <w:textAlignment w:val="center"/>
        <w:rPr>
          <w:rFonts w:ascii="Times New Roman" w:eastAsia="宋体" w:hAnsi="Times New Roman" w:cs="Times New Roman"/>
        </w:rPr>
      </w:pPr>
      <w:r w:rsidRPr="00E341CB">
        <w:rPr>
          <w:rFonts w:ascii="Times New Roman" w:eastAsia="宋体" w:hAnsi="Times New Roman" w:cs="Times New Roman" w:hint="eastAsia"/>
        </w:rPr>
        <w:t>1</w:t>
      </w:r>
      <w:r w:rsidRPr="00E341CB">
        <w:rPr>
          <w:rFonts w:ascii="Times New Roman" w:eastAsia="宋体" w:hAnsi="Times New Roman" w:cs="Times New Roman"/>
        </w:rPr>
        <w:t>2</w:t>
      </w:r>
      <w:r w:rsidRPr="00E341CB">
        <w:rPr>
          <w:rFonts w:ascii="Times New Roman" w:eastAsia="宋体" w:hAnsi="Times New Roman" w:cs="Times New Roman"/>
        </w:rPr>
        <w:t>．十一假期游览四川峨眉山时，发现景区植被的分布特点为：山脚多为常绿阔叶林，山腰则是落叶阔叶林，而到山顶大多是针叶林。影响植被这种分布的主要因素是（</w:t>
      </w:r>
      <w:r w:rsidRPr="00E341CB">
        <w:rPr>
          <w:rFonts w:ascii="Times New Roman" w:eastAsia="宋体" w:hAnsi="Times New Roman" w:cs="Times New Roman"/>
        </w:rPr>
        <w:t>    </w:t>
      </w:r>
      <w:r w:rsidRPr="00E341CB">
        <w:rPr>
          <w:rFonts w:ascii="Times New Roman" w:eastAsia="宋体" w:hAnsi="Times New Roman" w:cs="Times New Roman"/>
        </w:rPr>
        <w:t>）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A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．温度</w:t>
      </w:r>
      <w:r w:rsidRPr="00E341CB">
        <w:rPr>
          <w:rFonts w:ascii="Times New Roman" w:eastAsia="宋体" w:hAnsi="Times New Roman" w:cs="Times New Roman"/>
          <w:kern w:val="0"/>
          <w:lang w:val="zh-CN"/>
        </w:rPr>
        <w:tab/>
        <w:t>B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．水分</w:t>
      </w:r>
      <w:r w:rsidRPr="00E341CB">
        <w:rPr>
          <w:rFonts w:ascii="Times New Roman" w:eastAsia="宋体" w:hAnsi="Times New Roman" w:cs="Times New Roman"/>
          <w:kern w:val="0"/>
          <w:lang w:val="zh-CN"/>
        </w:rPr>
        <w:tab/>
        <w:t>C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．阳光</w:t>
      </w:r>
      <w:r w:rsidRPr="00E341CB">
        <w:rPr>
          <w:rFonts w:ascii="Times New Roman" w:eastAsia="宋体" w:hAnsi="Times New Roman" w:cs="Times New Roman"/>
          <w:kern w:val="0"/>
          <w:lang w:val="zh-CN"/>
        </w:rPr>
        <w:tab/>
        <w:t>D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．空气</w:t>
      </w:r>
    </w:p>
    <w:p w:rsidR="00E341CB" w:rsidRPr="00E341CB" w:rsidRDefault="00E341CB" w:rsidP="00E341CB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E341CB">
        <w:rPr>
          <w:rFonts w:ascii="Times New Roman" w:eastAsia="宋体" w:hAnsi="Times New Roman" w:cs="Times New Roman" w:hint="eastAsia"/>
        </w:rPr>
        <w:t>1</w:t>
      </w:r>
      <w:r w:rsidRPr="00E341CB">
        <w:rPr>
          <w:rFonts w:ascii="Times New Roman" w:eastAsia="宋体" w:hAnsi="Times New Roman" w:cs="Times New Roman"/>
        </w:rPr>
        <w:t>3</w:t>
      </w:r>
      <w:r w:rsidRPr="00E341CB">
        <w:rPr>
          <w:rFonts w:ascii="Times New Roman" w:eastAsia="宋体" w:hAnsi="Times New Roman" w:cs="Times New Roman"/>
        </w:rPr>
        <w:t>．下列各项与所蕴含的生物学知识不相符的是（</w:t>
      </w:r>
      <w:r w:rsidRPr="00E341CB"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 w:rsidRPr="00E341CB">
        <w:rPr>
          <w:rFonts w:ascii="Times New Roman" w:eastAsia="宋体" w:hAnsi="Times New Roman" w:cs="Times New Roman"/>
        </w:rPr>
        <w:t>）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A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“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种豆南山下，草盛豆苗稀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”----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生物间的竞争关系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B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．仙人掌能够生活在干旱的环境中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----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生物适应环境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C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“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千里之堤，溃于蚁穴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”----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环境对生物的影响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D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“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竹外桃花三两枝，春江水暖鸭先知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”----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温度对生物的影响</w:t>
      </w:r>
    </w:p>
    <w:p w:rsidR="00E341CB" w:rsidRPr="00E341CB" w:rsidRDefault="00E341CB" w:rsidP="00E341CB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E341CB">
        <w:rPr>
          <w:rFonts w:ascii="Times New Roman" w:eastAsia="宋体" w:hAnsi="Times New Roman" w:cs="Times New Roman"/>
        </w:rPr>
        <w:t>为弄清</w:t>
      </w:r>
      <w:r w:rsidRPr="00E341CB">
        <w:rPr>
          <w:rFonts w:ascii="Times New Roman" w:eastAsia="宋体" w:hAnsi="Times New Roman" w:cs="Times New Roman"/>
        </w:rPr>
        <w:t>“</w:t>
      </w:r>
      <w:r w:rsidRPr="00E341CB">
        <w:rPr>
          <w:rFonts w:ascii="Times New Roman" w:eastAsia="宋体" w:hAnsi="Times New Roman" w:cs="Times New Roman"/>
        </w:rPr>
        <w:t>韭菜中叶绿素的形成是否与光有关</w:t>
      </w:r>
      <w:r w:rsidRPr="00E341CB">
        <w:rPr>
          <w:rFonts w:ascii="Times New Roman" w:eastAsia="宋体" w:hAnsi="Times New Roman" w:cs="Times New Roman"/>
        </w:rPr>
        <w:t>”</w:t>
      </w:r>
      <w:r w:rsidRPr="00E341CB">
        <w:rPr>
          <w:rFonts w:ascii="Times New Roman" w:eastAsia="宋体" w:hAnsi="Times New Roman" w:cs="Times New Roman"/>
        </w:rPr>
        <w:t>，生物兴趣小组开展了下图所示实验。请完成下面小题。</w:t>
      </w:r>
    </w:p>
    <w:p w:rsidR="00E341CB" w:rsidRPr="00E341CB" w:rsidRDefault="00E341CB" w:rsidP="00E341CB">
      <w:pPr>
        <w:spacing w:line="360" w:lineRule="auto"/>
        <w:jc w:val="center"/>
        <w:textAlignment w:val="center"/>
        <w:rPr>
          <w:rFonts w:ascii="Times New Roman" w:eastAsia="宋体" w:hAnsi="Times New Roman" w:cs="Times New Roman"/>
        </w:rPr>
      </w:pPr>
      <w:r w:rsidRPr="00E341CB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114300" distR="114300" wp14:anchorId="6C2B8831" wp14:editId="5D14BDE7">
            <wp:extent cx="5276215" cy="679450"/>
            <wp:effectExtent l="0" t="0" r="635" b="6350"/>
            <wp:docPr id="7" name="图片 7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@@@287113d456734038bb8e2797153641e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6800" cy="6797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41CB" w:rsidRPr="00E341CB" w:rsidRDefault="00E341CB" w:rsidP="00E341CB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E341CB">
        <w:rPr>
          <w:rFonts w:ascii="Times New Roman" w:eastAsia="宋体" w:hAnsi="Times New Roman" w:cs="Times New Roman" w:hint="eastAsia"/>
        </w:rPr>
        <w:t>1</w:t>
      </w:r>
      <w:r w:rsidRPr="00E341CB">
        <w:rPr>
          <w:rFonts w:ascii="Times New Roman" w:eastAsia="宋体" w:hAnsi="Times New Roman" w:cs="Times New Roman"/>
        </w:rPr>
        <w:t>4</w:t>
      </w:r>
      <w:r w:rsidRPr="00E341CB">
        <w:rPr>
          <w:rFonts w:ascii="Times New Roman" w:eastAsia="宋体" w:hAnsi="Times New Roman" w:cs="Times New Roman"/>
        </w:rPr>
        <w:t>．根据实验分析，下列叙述正确的是（　　）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A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．变量是遮光罩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B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．两组均只需用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1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株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C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．两组的温度应不同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D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．韭菜中叶绿素的形成与光有关</w:t>
      </w:r>
    </w:p>
    <w:p w:rsidR="00E341CB" w:rsidRPr="00E341CB" w:rsidRDefault="00E341CB" w:rsidP="00E341CB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E341CB">
        <w:rPr>
          <w:rFonts w:ascii="Times New Roman" w:eastAsia="宋体" w:hAnsi="Times New Roman" w:cs="Times New Roman" w:hint="eastAsia"/>
        </w:rPr>
        <w:t>1</w:t>
      </w:r>
      <w:r w:rsidRPr="00E341CB">
        <w:rPr>
          <w:rFonts w:ascii="Times New Roman" w:eastAsia="宋体" w:hAnsi="Times New Roman" w:cs="Times New Roman"/>
        </w:rPr>
        <w:t>5</w:t>
      </w:r>
      <w:r w:rsidRPr="00E341CB">
        <w:rPr>
          <w:rFonts w:ascii="Times New Roman" w:eastAsia="宋体" w:hAnsi="Times New Roman" w:cs="Times New Roman"/>
        </w:rPr>
        <w:t>．实验结果体现了生物与环境的关系是（　　）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A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．环境影响生物</w:t>
      </w:r>
      <w:r w:rsidRPr="00E341CB">
        <w:rPr>
          <w:rFonts w:ascii="Times New Roman" w:eastAsia="宋体" w:hAnsi="Times New Roman" w:cs="Times New Roman"/>
          <w:kern w:val="0"/>
          <w:lang w:val="zh-CN"/>
        </w:rPr>
        <w:tab/>
        <w:t>B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．生物影响环境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C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．生物适应环境</w:t>
      </w:r>
      <w:r w:rsidRPr="00E341CB">
        <w:rPr>
          <w:rFonts w:ascii="Times New Roman" w:eastAsia="宋体" w:hAnsi="Times New Roman" w:cs="Times New Roman"/>
          <w:kern w:val="0"/>
          <w:lang w:val="zh-CN"/>
        </w:rPr>
        <w:tab/>
        <w:t>D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．相互影响</w:t>
      </w:r>
    </w:p>
    <w:p w:rsidR="00E341CB" w:rsidRPr="00E341CB" w:rsidRDefault="00E341CB" w:rsidP="00E341CB">
      <w:pPr>
        <w:spacing w:line="360" w:lineRule="auto"/>
        <w:ind w:left="315" w:hangingChars="150" w:hanging="315"/>
        <w:jc w:val="left"/>
        <w:textAlignment w:val="center"/>
        <w:rPr>
          <w:rFonts w:ascii="Times New Roman" w:eastAsia="宋体" w:hAnsi="Times New Roman" w:cs="Times New Roman"/>
        </w:rPr>
      </w:pPr>
      <w:r w:rsidRPr="00E341CB">
        <w:rPr>
          <w:rFonts w:ascii="Times New Roman" w:eastAsia="宋体" w:hAnsi="Times New Roman" w:cs="Times New Roman" w:hint="eastAsia"/>
        </w:rPr>
        <w:t>1</w:t>
      </w:r>
      <w:r w:rsidRPr="00E341CB">
        <w:rPr>
          <w:rFonts w:ascii="Times New Roman" w:eastAsia="宋体" w:hAnsi="Times New Roman" w:cs="Times New Roman"/>
        </w:rPr>
        <w:t>6</w:t>
      </w:r>
      <w:r w:rsidRPr="00E341CB">
        <w:rPr>
          <w:rFonts w:ascii="Times New Roman" w:eastAsia="宋体" w:hAnsi="Times New Roman" w:cs="Times New Roman"/>
        </w:rPr>
        <w:t>．文人墨客借诗词歌赋抒发情怀，讴歌大自然，有些还蕴含着一定的生物学知识。下列诗句能反映生物因素对生物影响的是（　　）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A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．竹外桃花三两枝，春江水暖鸭先知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B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．仓充鼠雀喜，草尽狐兔愁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C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．停车坐爱枫林晚，霜叶红于二月花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D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．忽如一夜春风来，千树万树梨花开</w:t>
      </w:r>
    </w:p>
    <w:p w:rsidR="00E341CB" w:rsidRPr="00E341CB" w:rsidRDefault="00E341CB" w:rsidP="00E341CB">
      <w:pPr>
        <w:spacing w:line="360" w:lineRule="auto"/>
        <w:ind w:left="315" w:hangingChars="150" w:hanging="315"/>
        <w:jc w:val="left"/>
        <w:textAlignment w:val="center"/>
        <w:rPr>
          <w:rFonts w:ascii="Times New Roman" w:eastAsia="宋体" w:hAnsi="Times New Roman" w:cs="Times New Roman"/>
        </w:rPr>
      </w:pPr>
      <w:r w:rsidRPr="00E341CB">
        <w:rPr>
          <w:rFonts w:ascii="Times New Roman" w:eastAsia="宋体" w:hAnsi="Times New Roman" w:cs="Times New Roman" w:hint="eastAsia"/>
        </w:rPr>
        <w:t>1</w:t>
      </w:r>
      <w:r w:rsidRPr="00E341CB">
        <w:rPr>
          <w:rFonts w:ascii="Times New Roman" w:eastAsia="宋体" w:hAnsi="Times New Roman" w:cs="Times New Roman"/>
        </w:rPr>
        <w:t>7</w:t>
      </w:r>
      <w:r w:rsidRPr="00E341CB">
        <w:rPr>
          <w:rFonts w:ascii="Times New Roman" w:eastAsia="宋体" w:hAnsi="Times New Roman" w:cs="Times New Roman"/>
        </w:rPr>
        <w:t>．截至</w:t>
      </w:r>
      <w:r w:rsidRPr="00E341CB">
        <w:rPr>
          <w:rFonts w:ascii="Times New Roman" w:eastAsia="宋体" w:hAnsi="Times New Roman" w:cs="Times New Roman"/>
        </w:rPr>
        <w:t>2023</w:t>
      </w:r>
      <w:r w:rsidRPr="00E341CB">
        <w:rPr>
          <w:rFonts w:ascii="Times New Roman" w:eastAsia="宋体" w:hAnsi="Times New Roman" w:cs="Times New Roman"/>
        </w:rPr>
        <w:t>年</w:t>
      </w:r>
      <w:r w:rsidRPr="00E341CB">
        <w:rPr>
          <w:rFonts w:ascii="Times New Roman" w:eastAsia="宋体" w:hAnsi="Times New Roman" w:cs="Times New Roman"/>
        </w:rPr>
        <w:t>12</w:t>
      </w:r>
      <w:r w:rsidRPr="00E341CB">
        <w:rPr>
          <w:rFonts w:ascii="Times New Roman" w:eastAsia="宋体" w:hAnsi="Times New Roman" w:cs="Times New Roman"/>
        </w:rPr>
        <w:t>月</w:t>
      </w:r>
      <w:r w:rsidRPr="00E341CB">
        <w:rPr>
          <w:rFonts w:ascii="Times New Roman" w:eastAsia="宋体" w:hAnsi="Times New Roman" w:cs="Times New Roman"/>
        </w:rPr>
        <w:t>7</w:t>
      </w:r>
      <w:r w:rsidRPr="00E341CB">
        <w:rPr>
          <w:rFonts w:ascii="Times New Roman" w:eastAsia="宋体" w:hAnsi="Times New Roman" w:cs="Times New Roman"/>
        </w:rPr>
        <w:t>日，中国生物圈保护区网络成员增加至</w:t>
      </w:r>
      <w:r w:rsidRPr="00E341CB">
        <w:rPr>
          <w:rFonts w:ascii="Times New Roman" w:eastAsia="宋体" w:hAnsi="Times New Roman" w:cs="Times New Roman"/>
        </w:rPr>
        <w:t>200</w:t>
      </w:r>
      <w:r w:rsidRPr="00E341CB">
        <w:rPr>
          <w:rFonts w:ascii="Times New Roman" w:eastAsia="宋体" w:hAnsi="Times New Roman" w:cs="Times New Roman"/>
        </w:rPr>
        <w:t>家，成为一个充满活力的实施</w:t>
      </w:r>
      <w:r w:rsidRPr="00E341CB">
        <w:rPr>
          <w:rFonts w:ascii="Times New Roman" w:eastAsia="宋体" w:hAnsi="Times New Roman" w:cs="Times New Roman"/>
        </w:rPr>
        <w:t>“</w:t>
      </w:r>
      <w:r w:rsidRPr="00E341CB">
        <w:rPr>
          <w:rFonts w:ascii="Times New Roman" w:eastAsia="宋体" w:hAnsi="Times New Roman" w:cs="Times New Roman"/>
        </w:rPr>
        <w:t>人与生物圈计划</w:t>
      </w:r>
      <w:r w:rsidRPr="00E341CB">
        <w:rPr>
          <w:rFonts w:ascii="Times New Roman" w:eastAsia="宋体" w:hAnsi="Times New Roman" w:cs="Times New Roman"/>
        </w:rPr>
        <w:t>”</w:t>
      </w:r>
      <w:r w:rsidRPr="00E341CB">
        <w:rPr>
          <w:rFonts w:ascii="Times New Roman" w:eastAsia="宋体" w:hAnsi="Times New Roman" w:cs="Times New Roman"/>
        </w:rPr>
        <w:t>、开展保护区能力建设和理念培训的教育平台。下列关于生物圈的描述错误的是（　　）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A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．生物圈包括地球上所有的生物及其生存环境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lastRenderedPageBreak/>
        <w:t>B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．生物圈由多种多样的生态系统组成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C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．生物圈的范围包括大气圈、水圈和岩石圈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D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．生物圈的范围从海平面以下约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10000m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到海平面以上约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10000m</w:t>
      </w:r>
    </w:p>
    <w:p w:rsidR="00E341CB" w:rsidRPr="00E341CB" w:rsidRDefault="00E341CB" w:rsidP="00E341CB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E341CB">
        <w:rPr>
          <w:rFonts w:ascii="Times New Roman" w:eastAsia="宋体" w:hAnsi="Times New Roman" w:cs="Times New Roman" w:hint="eastAsia"/>
        </w:rPr>
        <w:t>1</w:t>
      </w:r>
      <w:r w:rsidRPr="00E341CB">
        <w:rPr>
          <w:rFonts w:ascii="Times New Roman" w:eastAsia="宋体" w:hAnsi="Times New Roman" w:cs="Times New Roman"/>
        </w:rPr>
        <w:t>8</w:t>
      </w:r>
      <w:r w:rsidRPr="00E341CB">
        <w:rPr>
          <w:rFonts w:ascii="Times New Roman" w:eastAsia="宋体" w:hAnsi="Times New Roman" w:cs="Times New Roman"/>
        </w:rPr>
        <w:t>．如图是生态系统中物质循环示意图，下列说法正确的是（　　）</w:t>
      </w:r>
    </w:p>
    <w:p w:rsidR="00E341CB" w:rsidRPr="00E341CB" w:rsidRDefault="00E341CB" w:rsidP="00E341CB">
      <w:pPr>
        <w:spacing w:line="360" w:lineRule="auto"/>
        <w:jc w:val="center"/>
        <w:textAlignment w:val="center"/>
        <w:rPr>
          <w:rFonts w:ascii="Times New Roman" w:eastAsia="宋体" w:hAnsi="Times New Roman" w:cs="Times New Roman"/>
        </w:rPr>
      </w:pPr>
      <w:r w:rsidRPr="00E341CB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114300" distR="114300" wp14:anchorId="7FC63BBA" wp14:editId="72EE5597">
            <wp:extent cx="2819400" cy="2000250"/>
            <wp:effectExtent l="0" t="0" r="0" b="0"/>
            <wp:docPr id="8" name="图片 8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@@@6f82b092-2310-404c-9e26-6bb132d7868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A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．一条死掉的小鱼埋在大树旁，很长一段时间后，小鱼消失了，是被大树分解了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B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．甲是生态系统物质循环不可缺少的一部分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C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．图中乙是二氧化碳，丙是氧气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D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．既能与动植物共生，又能使动植物和人患病的是甲、乙和丙</w:t>
      </w:r>
    </w:p>
    <w:p w:rsidR="00E341CB" w:rsidRPr="00E341CB" w:rsidRDefault="00E341CB" w:rsidP="00E341CB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E341CB">
        <w:rPr>
          <w:rFonts w:ascii="Times New Roman" w:eastAsia="宋体" w:hAnsi="Times New Roman" w:cs="Times New Roman" w:hint="eastAsia"/>
        </w:rPr>
        <w:t>1</w:t>
      </w:r>
      <w:r w:rsidRPr="00E341CB">
        <w:rPr>
          <w:rFonts w:ascii="Times New Roman" w:eastAsia="宋体" w:hAnsi="Times New Roman" w:cs="Times New Roman"/>
        </w:rPr>
        <w:t>9</w:t>
      </w:r>
      <w:r w:rsidRPr="00E341CB">
        <w:rPr>
          <w:rFonts w:ascii="Times New Roman" w:eastAsia="宋体" w:hAnsi="Times New Roman" w:cs="Times New Roman"/>
        </w:rPr>
        <w:t>．秦岭作为一个生态系统，其物质循环如图表示，下列表述不正确的是（</w:t>
      </w:r>
      <w:r w:rsidRPr="00E341CB"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 w:rsidRPr="00E341CB">
        <w:rPr>
          <w:rFonts w:ascii="Times New Roman" w:eastAsia="宋体" w:hAnsi="Times New Roman" w:cs="Times New Roman"/>
        </w:rPr>
        <w:t>）</w:t>
      </w:r>
    </w:p>
    <w:p w:rsidR="00E341CB" w:rsidRPr="00E341CB" w:rsidRDefault="00E341CB" w:rsidP="00E341CB">
      <w:pPr>
        <w:spacing w:line="360" w:lineRule="auto"/>
        <w:jc w:val="center"/>
        <w:textAlignment w:val="center"/>
        <w:rPr>
          <w:rFonts w:ascii="Times New Roman" w:eastAsia="宋体" w:hAnsi="Times New Roman" w:cs="Times New Roman"/>
        </w:rPr>
      </w:pPr>
      <w:r w:rsidRPr="00E341CB">
        <w:rPr>
          <w:rFonts w:ascii="Times New Roman" w:eastAsia="宋体" w:hAnsi="Times New Roman" w:cs="Times New Roman"/>
          <w:noProof/>
        </w:rPr>
        <w:drawing>
          <wp:inline distT="0" distB="0" distL="114300" distR="114300" wp14:anchorId="3C5667FC" wp14:editId="59DFF833">
            <wp:extent cx="2729230" cy="1524000"/>
            <wp:effectExtent l="0" t="0" r="0" b="0"/>
            <wp:docPr id="9" name="图片 9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29817" cy="1524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A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．过程</w:t>
      </w:r>
      <w:r w:rsidRPr="00E341CB">
        <w:rPr>
          <w:rFonts w:ascii="宋体" w:eastAsia="宋体" w:hAnsi="宋体" w:cs="宋体" w:hint="eastAsia"/>
          <w:kern w:val="0"/>
          <w:lang w:val="zh-CN"/>
        </w:rPr>
        <w:t>①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是通过细菌和真菌的呼吸作用实现的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B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</w:t>
      </w:r>
      <w:r w:rsidRPr="00E341CB">
        <w:rPr>
          <w:rFonts w:ascii="宋体" w:eastAsia="宋体" w:hAnsi="宋体" w:cs="宋体" w:hint="eastAsia"/>
          <w:kern w:val="0"/>
          <w:lang w:val="zh-CN"/>
        </w:rPr>
        <w:t>②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是植物，属于该生态系统的生产者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C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．过程</w:t>
      </w:r>
      <w:r w:rsidRPr="00E341CB">
        <w:rPr>
          <w:rFonts w:ascii="宋体" w:eastAsia="宋体" w:hAnsi="宋体" w:cs="宋体" w:hint="eastAsia"/>
          <w:kern w:val="0"/>
          <w:lang w:val="zh-CN"/>
        </w:rPr>
        <w:t>③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表示动物沿着食物链为细菌和真菌提供营养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D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．过程</w:t>
      </w:r>
      <w:r w:rsidRPr="00E341CB">
        <w:rPr>
          <w:rFonts w:ascii="宋体" w:eastAsia="宋体" w:hAnsi="宋体" w:cs="宋体" w:hint="eastAsia"/>
          <w:kern w:val="0"/>
          <w:lang w:val="zh-CN"/>
        </w:rPr>
        <w:t>④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是细菌和真菌为</w:t>
      </w:r>
      <w:r w:rsidRPr="00E341CB">
        <w:rPr>
          <w:rFonts w:ascii="宋体" w:eastAsia="宋体" w:hAnsi="宋体" w:cs="宋体" w:hint="eastAsia"/>
          <w:kern w:val="0"/>
          <w:lang w:val="zh-CN"/>
        </w:rPr>
        <w:t>②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提供水分和无机盐</w:t>
      </w:r>
    </w:p>
    <w:p w:rsidR="00E341CB" w:rsidRPr="00E341CB" w:rsidRDefault="00E341CB" w:rsidP="00E341CB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E341CB">
        <w:rPr>
          <w:rFonts w:ascii="Times New Roman" w:eastAsia="宋体" w:hAnsi="Times New Roman" w:cs="Times New Roman" w:hint="eastAsia"/>
        </w:rPr>
        <w:t>2</w:t>
      </w:r>
      <w:r w:rsidRPr="00E341CB">
        <w:rPr>
          <w:rFonts w:ascii="Times New Roman" w:eastAsia="宋体" w:hAnsi="Times New Roman" w:cs="Times New Roman"/>
        </w:rPr>
        <w:t>0</w:t>
      </w:r>
      <w:r w:rsidRPr="00E341CB">
        <w:rPr>
          <w:rFonts w:ascii="Times New Roman" w:eastAsia="宋体" w:hAnsi="Times New Roman" w:cs="Times New Roman"/>
        </w:rPr>
        <w:t>．下列可以看成一个生态系统的是（　　）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A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．一个池塘中所有的鱼</w:t>
      </w:r>
      <w:r w:rsidRPr="00E341CB">
        <w:rPr>
          <w:rFonts w:ascii="Times New Roman" w:eastAsia="宋体" w:hAnsi="Times New Roman" w:cs="Times New Roman"/>
          <w:kern w:val="0"/>
          <w:lang w:val="zh-CN"/>
        </w:rPr>
        <w:tab/>
        <w:t>B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．一片森林中的所有生物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C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．自贡植物园里的柏树</w:t>
      </w:r>
      <w:r w:rsidRPr="00E341CB">
        <w:rPr>
          <w:rFonts w:ascii="Times New Roman" w:eastAsia="宋体" w:hAnsi="Times New Roman" w:cs="Times New Roman"/>
          <w:kern w:val="0"/>
          <w:lang w:val="zh-CN"/>
        </w:rPr>
        <w:tab/>
        <w:t>D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．一条河流</w:t>
      </w:r>
    </w:p>
    <w:p w:rsidR="00E341CB" w:rsidRPr="00E341CB" w:rsidRDefault="00E341CB" w:rsidP="00E341CB">
      <w:pPr>
        <w:spacing w:line="360" w:lineRule="auto"/>
        <w:ind w:left="315" w:hangingChars="150" w:hanging="315"/>
        <w:jc w:val="left"/>
        <w:textAlignment w:val="center"/>
        <w:rPr>
          <w:rFonts w:ascii="Times New Roman" w:eastAsia="宋体" w:hAnsi="Times New Roman" w:cs="Times New Roman"/>
        </w:rPr>
      </w:pPr>
      <w:r w:rsidRPr="00E341CB">
        <w:rPr>
          <w:rFonts w:ascii="Times New Roman" w:eastAsia="宋体" w:hAnsi="Times New Roman" w:cs="Times New Roman" w:hint="eastAsia"/>
        </w:rPr>
        <w:t>2</w:t>
      </w:r>
      <w:r w:rsidRPr="00E341CB">
        <w:rPr>
          <w:rFonts w:ascii="Times New Roman" w:eastAsia="宋体" w:hAnsi="Times New Roman" w:cs="Times New Roman"/>
        </w:rPr>
        <w:t>1</w:t>
      </w:r>
      <w:r w:rsidRPr="00E341CB">
        <w:rPr>
          <w:rFonts w:ascii="Times New Roman" w:eastAsia="宋体" w:hAnsi="Times New Roman" w:cs="Times New Roman"/>
        </w:rPr>
        <w:t>．小鹏利用相关材料制作了四个生态瓶，随后将其放在除光照条件外，其他条件均相同的环境中。试推</w:t>
      </w:r>
      <w:r w:rsidRPr="00E341CB">
        <w:rPr>
          <w:rFonts w:ascii="Times New Roman" w:eastAsia="宋体" w:hAnsi="Times New Roman" w:cs="Times New Roman"/>
        </w:rPr>
        <w:lastRenderedPageBreak/>
        <w:t>测这四个生态瓶中，小鱼存活时间最长的是（</w:t>
      </w:r>
      <w:r w:rsidRPr="00E341CB">
        <w:rPr>
          <w:rFonts w:ascii="Times New Roman" w:eastAsia="宋体" w:hAnsi="Times New Roman" w:cs="Times New Roman"/>
        </w:rPr>
        <w:t>    </w:t>
      </w:r>
      <w:r w:rsidRPr="00E341CB">
        <w:rPr>
          <w:rFonts w:ascii="Times New Roman" w:eastAsia="宋体" w:hAnsi="Times New Roman" w:cs="Times New Roman"/>
        </w:rPr>
        <w:t>）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A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</w:t>
      </w:r>
      <w:r w:rsidRPr="00E341CB">
        <w:rPr>
          <w:rFonts w:ascii="Times New Roman" w:eastAsia="宋体" w:hAnsi="Times New Roman" w:cs="Times New Roman"/>
          <w:noProof/>
          <w:kern w:val="0"/>
        </w:rPr>
        <w:drawing>
          <wp:inline distT="0" distB="0" distL="114300" distR="114300" wp14:anchorId="0041AB93" wp14:editId="725FE138">
            <wp:extent cx="845820" cy="1012190"/>
            <wp:effectExtent l="0" t="0" r="0" b="0"/>
            <wp:docPr id="10" name="图片 10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@@@ef42b501-95c5-481a-aa0e-2a10c793b14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45820" cy="1012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341CB">
        <w:rPr>
          <w:rFonts w:ascii="Times New Roman" w:eastAsia="宋体" w:hAnsi="Times New Roman" w:cs="Times New Roman"/>
          <w:kern w:val="0"/>
          <w:lang w:val="zh-CN"/>
        </w:rPr>
        <w:tab/>
        <w:t>B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</w:t>
      </w:r>
      <w:r w:rsidRPr="00E341CB">
        <w:rPr>
          <w:rFonts w:ascii="Times New Roman" w:eastAsia="宋体" w:hAnsi="Times New Roman" w:cs="Times New Roman"/>
          <w:noProof/>
          <w:kern w:val="0"/>
        </w:rPr>
        <w:drawing>
          <wp:inline distT="0" distB="0" distL="114300" distR="114300" wp14:anchorId="635011BC" wp14:editId="11C55335">
            <wp:extent cx="761365" cy="987425"/>
            <wp:effectExtent l="0" t="0" r="635" b="3175"/>
            <wp:docPr id="11" name="图片 1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@@@8152a018-c0bb-41a9-89bd-57145f4836b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61365" cy="98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341CB">
        <w:rPr>
          <w:rFonts w:ascii="Times New Roman" w:eastAsia="宋体" w:hAnsi="Times New Roman" w:cs="Times New Roman"/>
          <w:kern w:val="0"/>
          <w:lang w:val="zh-CN"/>
        </w:rPr>
        <w:tab/>
        <w:t>C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</w:t>
      </w:r>
      <w:r w:rsidRPr="00E341CB">
        <w:rPr>
          <w:rFonts w:ascii="Times New Roman" w:eastAsia="宋体" w:hAnsi="Times New Roman" w:cs="Times New Roman"/>
          <w:noProof/>
          <w:kern w:val="0"/>
        </w:rPr>
        <w:drawing>
          <wp:inline distT="0" distB="0" distL="114300" distR="114300" wp14:anchorId="5A15E009" wp14:editId="14409390">
            <wp:extent cx="940435" cy="969645"/>
            <wp:effectExtent l="0" t="0" r="0" b="1905"/>
            <wp:docPr id="12" name="图片 1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@@@d5bc8758-27d0-4256-b991-9e8af6a6182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40435" cy="969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341CB">
        <w:rPr>
          <w:rFonts w:ascii="Times New Roman" w:eastAsia="宋体" w:hAnsi="Times New Roman" w:cs="Times New Roman"/>
          <w:kern w:val="0"/>
          <w:lang w:val="zh-CN"/>
        </w:rPr>
        <w:tab/>
        <w:t>D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</w:t>
      </w:r>
      <w:r w:rsidRPr="00E341CB">
        <w:rPr>
          <w:rFonts w:ascii="Times New Roman" w:eastAsia="宋体" w:hAnsi="Times New Roman" w:cs="Times New Roman"/>
          <w:noProof/>
          <w:kern w:val="0"/>
        </w:rPr>
        <w:drawing>
          <wp:inline distT="0" distB="0" distL="114300" distR="114300" wp14:anchorId="0C69AA12" wp14:editId="4CAE3534">
            <wp:extent cx="873760" cy="949960"/>
            <wp:effectExtent l="0" t="0" r="2540" b="2540"/>
            <wp:docPr id="13" name="图片 1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73760" cy="949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41CB" w:rsidRPr="00E341CB" w:rsidRDefault="00E341CB" w:rsidP="00E341CB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E341CB">
        <w:rPr>
          <w:rFonts w:ascii="Times New Roman" w:eastAsia="宋体" w:hAnsi="Times New Roman" w:cs="Times New Roman" w:hint="eastAsia"/>
        </w:rPr>
        <w:t>2</w:t>
      </w:r>
      <w:r w:rsidRPr="00E341CB">
        <w:rPr>
          <w:rFonts w:ascii="Times New Roman" w:eastAsia="宋体" w:hAnsi="Times New Roman" w:cs="Times New Roman"/>
        </w:rPr>
        <w:t>2</w:t>
      </w:r>
      <w:r w:rsidRPr="00E341CB">
        <w:rPr>
          <w:rFonts w:ascii="Times New Roman" w:eastAsia="宋体" w:hAnsi="Times New Roman" w:cs="Times New Roman"/>
        </w:rPr>
        <w:t>．下图是某生态系统中的部分食物网，下列叙述正确的是（　　）</w:t>
      </w:r>
    </w:p>
    <w:p w:rsidR="00E341CB" w:rsidRPr="00E341CB" w:rsidRDefault="00E341CB" w:rsidP="00E341CB">
      <w:pPr>
        <w:spacing w:line="360" w:lineRule="auto"/>
        <w:jc w:val="center"/>
        <w:textAlignment w:val="center"/>
        <w:rPr>
          <w:rFonts w:ascii="Times New Roman" w:eastAsia="宋体" w:hAnsi="Times New Roman" w:cs="Times New Roman"/>
        </w:rPr>
      </w:pPr>
      <w:r w:rsidRPr="00E341CB">
        <w:rPr>
          <w:rFonts w:ascii="Times New Roman" w:eastAsia="宋体" w:hAnsi="Times New Roman" w:cs="Times New Roman"/>
          <w:noProof/>
        </w:rPr>
        <w:drawing>
          <wp:inline distT="0" distB="0" distL="114300" distR="114300" wp14:anchorId="523BDC5D" wp14:editId="5D81B8C5">
            <wp:extent cx="3237230" cy="1219200"/>
            <wp:effectExtent l="0" t="0" r="1270" b="0"/>
            <wp:docPr id="14" name="图片 1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37690" cy="1219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A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．该食物网一共有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5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条食物链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B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．鸟和蝗虫之间只有捕食关系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C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．该生态系统中的能量最初来源是水稻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D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．有毒物质积累量最多的是蛇</w:t>
      </w:r>
    </w:p>
    <w:p w:rsidR="00E341CB" w:rsidRPr="00E341CB" w:rsidRDefault="00E341CB" w:rsidP="00E341CB">
      <w:pPr>
        <w:spacing w:line="360" w:lineRule="auto"/>
        <w:ind w:left="315" w:hangingChars="150" w:hanging="315"/>
        <w:jc w:val="left"/>
        <w:textAlignment w:val="center"/>
        <w:rPr>
          <w:rFonts w:ascii="Times New Roman" w:eastAsia="宋体" w:hAnsi="Times New Roman" w:cs="Times New Roman"/>
        </w:rPr>
      </w:pPr>
      <w:r w:rsidRPr="00E341CB">
        <w:rPr>
          <w:rFonts w:ascii="Times New Roman" w:eastAsia="宋体" w:hAnsi="Times New Roman" w:cs="Times New Roman" w:hint="eastAsia"/>
        </w:rPr>
        <w:t>2</w:t>
      </w:r>
      <w:r w:rsidRPr="00E341CB">
        <w:rPr>
          <w:rFonts w:ascii="Times New Roman" w:eastAsia="宋体" w:hAnsi="Times New Roman" w:cs="Times New Roman"/>
        </w:rPr>
        <w:t>3</w:t>
      </w:r>
      <w:r w:rsidRPr="00E341CB">
        <w:rPr>
          <w:rFonts w:ascii="Times New Roman" w:eastAsia="宋体" w:hAnsi="Times New Roman" w:cs="Times New Roman"/>
        </w:rPr>
        <w:t>．在南极，科学工作者需要将包括粪便在内的所有生活垃圾都带走，进行妥善处理。主要是因为南极（　　）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A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．缺少生产者</w:t>
      </w:r>
      <w:r w:rsidRPr="00E341CB">
        <w:rPr>
          <w:rFonts w:ascii="Times New Roman" w:eastAsia="宋体" w:hAnsi="Times New Roman" w:cs="Times New Roman"/>
          <w:kern w:val="0"/>
          <w:lang w:val="zh-CN"/>
        </w:rPr>
        <w:tab/>
        <w:t>B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．没有消费者</w:t>
      </w:r>
      <w:r w:rsidRPr="00E341CB">
        <w:rPr>
          <w:rFonts w:ascii="Times New Roman" w:eastAsia="宋体" w:hAnsi="Times New Roman" w:cs="Times New Roman"/>
          <w:kern w:val="0"/>
          <w:lang w:val="zh-CN"/>
        </w:rPr>
        <w:tab/>
        <w:t>C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．分解者很少</w:t>
      </w:r>
      <w:r w:rsidRPr="00E341CB">
        <w:rPr>
          <w:rFonts w:ascii="Times New Roman" w:eastAsia="宋体" w:hAnsi="Times New Roman" w:cs="Times New Roman"/>
          <w:kern w:val="0"/>
          <w:lang w:val="zh-CN"/>
        </w:rPr>
        <w:tab/>
        <w:t>D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．缺乏必要的生活设施</w:t>
      </w:r>
    </w:p>
    <w:p w:rsidR="00E341CB" w:rsidRPr="00E341CB" w:rsidRDefault="00E341CB" w:rsidP="00E341CB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E341CB">
        <w:rPr>
          <w:rFonts w:ascii="Times New Roman" w:eastAsia="宋体" w:hAnsi="Times New Roman" w:cs="Times New Roman" w:hint="eastAsia"/>
        </w:rPr>
        <w:t>2</w:t>
      </w:r>
      <w:r w:rsidRPr="00E341CB">
        <w:rPr>
          <w:rFonts w:ascii="Times New Roman" w:eastAsia="宋体" w:hAnsi="Times New Roman" w:cs="Times New Roman"/>
        </w:rPr>
        <w:t>4</w:t>
      </w:r>
      <w:r w:rsidRPr="00E341CB">
        <w:rPr>
          <w:rFonts w:ascii="Times New Roman" w:eastAsia="宋体" w:hAnsi="Times New Roman" w:cs="Times New Roman"/>
        </w:rPr>
        <w:t>．下列生态系统中自我调节能力最弱的是（　　）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A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．草原生态系统</w:t>
      </w:r>
      <w:r w:rsidRPr="00E341CB">
        <w:rPr>
          <w:rFonts w:ascii="Times New Roman" w:eastAsia="宋体" w:hAnsi="Times New Roman" w:cs="Times New Roman"/>
          <w:kern w:val="0"/>
          <w:lang w:val="zh-CN"/>
        </w:rPr>
        <w:tab/>
        <w:t>B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．农田生态系统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C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．森林生态系统</w:t>
      </w:r>
      <w:r w:rsidRPr="00E341CB">
        <w:rPr>
          <w:rFonts w:ascii="Times New Roman" w:eastAsia="宋体" w:hAnsi="Times New Roman" w:cs="Times New Roman"/>
          <w:kern w:val="0"/>
          <w:lang w:val="zh-CN"/>
        </w:rPr>
        <w:tab/>
        <w:t>D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．海洋生态系统</w:t>
      </w:r>
    </w:p>
    <w:p w:rsidR="00E341CB" w:rsidRPr="00E341CB" w:rsidRDefault="00E341CB" w:rsidP="00E341CB">
      <w:pPr>
        <w:spacing w:line="360" w:lineRule="auto"/>
        <w:ind w:left="315" w:hangingChars="150" w:hanging="315"/>
        <w:jc w:val="left"/>
        <w:textAlignment w:val="center"/>
        <w:rPr>
          <w:rFonts w:ascii="Times New Roman" w:eastAsia="宋体" w:hAnsi="Times New Roman" w:cs="Times New Roman"/>
        </w:rPr>
      </w:pPr>
      <w:r w:rsidRPr="00E341CB">
        <w:rPr>
          <w:rFonts w:ascii="Times New Roman" w:eastAsia="宋体" w:hAnsi="Times New Roman" w:cs="Times New Roman" w:hint="eastAsia"/>
        </w:rPr>
        <w:t>2</w:t>
      </w:r>
      <w:r w:rsidRPr="00E341CB">
        <w:rPr>
          <w:rFonts w:ascii="Times New Roman" w:eastAsia="宋体" w:hAnsi="Times New Roman" w:cs="Times New Roman"/>
        </w:rPr>
        <w:t>5</w:t>
      </w:r>
      <w:r w:rsidRPr="00E341CB">
        <w:rPr>
          <w:rFonts w:ascii="Times New Roman" w:eastAsia="宋体" w:hAnsi="Times New Roman" w:cs="Times New Roman"/>
        </w:rPr>
        <w:t>．中国首只克隆警犬</w:t>
      </w:r>
      <w:r w:rsidRPr="00E341CB">
        <w:rPr>
          <w:rFonts w:ascii="Times New Roman" w:eastAsia="宋体" w:hAnsi="Times New Roman" w:cs="Times New Roman"/>
        </w:rPr>
        <w:t>“</w:t>
      </w:r>
      <w:r w:rsidRPr="00E341CB">
        <w:rPr>
          <w:rFonts w:ascii="Times New Roman" w:eastAsia="宋体" w:hAnsi="Times New Roman" w:cs="Times New Roman"/>
        </w:rPr>
        <w:t>昆勋</w:t>
      </w:r>
      <w:r w:rsidRPr="00E341CB">
        <w:rPr>
          <w:rFonts w:ascii="Times New Roman" w:eastAsia="宋体" w:hAnsi="Times New Roman" w:cs="Times New Roman"/>
        </w:rPr>
        <w:t>”</w:t>
      </w:r>
      <w:r w:rsidRPr="00E341CB">
        <w:rPr>
          <w:rFonts w:ascii="Times New Roman" w:eastAsia="宋体" w:hAnsi="Times New Roman" w:cs="Times New Roman"/>
        </w:rPr>
        <w:t>正式入警，为培养优秀警犬提供了新思路，其操作流程如下图所示。以下关于克隆警犬</w:t>
      </w:r>
      <w:r w:rsidRPr="00E341CB">
        <w:rPr>
          <w:rFonts w:ascii="Times New Roman" w:eastAsia="宋体" w:hAnsi="Times New Roman" w:cs="Times New Roman"/>
        </w:rPr>
        <w:t>“</w:t>
      </w:r>
      <w:r w:rsidRPr="00E341CB">
        <w:rPr>
          <w:rFonts w:ascii="Times New Roman" w:eastAsia="宋体" w:hAnsi="Times New Roman" w:cs="Times New Roman"/>
        </w:rPr>
        <w:t>昆勋</w:t>
      </w:r>
      <w:r w:rsidRPr="00E341CB">
        <w:rPr>
          <w:rFonts w:ascii="Times New Roman" w:eastAsia="宋体" w:hAnsi="Times New Roman" w:cs="Times New Roman"/>
        </w:rPr>
        <w:t>”</w:t>
      </w:r>
      <w:r w:rsidRPr="00E341CB">
        <w:rPr>
          <w:rFonts w:ascii="Times New Roman" w:eastAsia="宋体" w:hAnsi="Times New Roman" w:cs="Times New Roman"/>
        </w:rPr>
        <w:t>的说法错误的是（</w:t>
      </w:r>
      <w:r w:rsidRPr="00E341CB">
        <w:rPr>
          <w:rFonts w:ascii="Times New Roman" w:eastAsia="宋体" w:hAnsi="Times New Roman" w:cs="Times New Roman"/>
        </w:rPr>
        <w:t>    </w:t>
      </w:r>
      <w:r w:rsidRPr="00E341CB">
        <w:rPr>
          <w:rFonts w:ascii="Times New Roman" w:eastAsia="宋体" w:hAnsi="Times New Roman" w:cs="Times New Roman"/>
        </w:rPr>
        <w:t>）</w:t>
      </w:r>
    </w:p>
    <w:p w:rsidR="00E341CB" w:rsidRPr="00E341CB" w:rsidRDefault="00E341CB" w:rsidP="00E341CB">
      <w:pPr>
        <w:spacing w:line="360" w:lineRule="auto"/>
        <w:jc w:val="center"/>
        <w:textAlignment w:val="center"/>
        <w:rPr>
          <w:rFonts w:ascii="Times New Roman" w:eastAsia="宋体" w:hAnsi="Times New Roman" w:cs="Times New Roman"/>
        </w:rPr>
      </w:pPr>
      <w:r w:rsidRPr="00E341CB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114300" distR="114300" wp14:anchorId="549A475D" wp14:editId="3DB0A6E8">
            <wp:extent cx="5276215" cy="1785620"/>
            <wp:effectExtent l="0" t="0" r="635" b="5080"/>
            <wp:docPr id="15" name="图片 1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@@@6139041e-4c3d-4356-b0f8-2086c77b8d3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6800" cy="1785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lastRenderedPageBreak/>
        <w:t>A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．体型外貌与雌性犬一样</w:t>
      </w:r>
      <w:r w:rsidRPr="00E341CB">
        <w:rPr>
          <w:rFonts w:ascii="Times New Roman" w:eastAsia="宋体" w:hAnsi="Times New Roman" w:cs="Times New Roman"/>
          <w:kern w:val="0"/>
          <w:lang w:val="zh-CN"/>
        </w:rPr>
        <w:tab/>
        <w:t>B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．性别与优秀警犬相同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C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．遗传物质与优秀警犬相似</w:t>
      </w:r>
      <w:r w:rsidRPr="00E341CB">
        <w:rPr>
          <w:rFonts w:ascii="Times New Roman" w:eastAsia="宋体" w:hAnsi="Times New Roman" w:cs="Times New Roman"/>
          <w:kern w:val="0"/>
          <w:lang w:val="zh-CN"/>
        </w:rPr>
        <w:tab/>
        <w:t>D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．说明细胞核是生命的控制中心</w:t>
      </w:r>
    </w:p>
    <w:p w:rsidR="00E341CB" w:rsidRPr="00E341CB" w:rsidRDefault="00E341CB" w:rsidP="00E341CB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E341CB">
        <w:rPr>
          <w:rFonts w:ascii="Times New Roman" w:eastAsia="宋体" w:hAnsi="Times New Roman" w:cs="Times New Roman" w:hint="eastAsia"/>
        </w:rPr>
        <w:t>2</w:t>
      </w:r>
      <w:r w:rsidRPr="00E341CB">
        <w:rPr>
          <w:rFonts w:ascii="Times New Roman" w:eastAsia="宋体" w:hAnsi="Times New Roman" w:cs="Times New Roman"/>
        </w:rPr>
        <w:t>6</w:t>
      </w:r>
      <w:r w:rsidRPr="00E341CB">
        <w:rPr>
          <w:rFonts w:ascii="Times New Roman" w:eastAsia="宋体" w:hAnsi="Times New Roman" w:cs="Times New Roman"/>
        </w:rPr>
        <w:t>．下列关于单细胞生物的叙述，</w:t>
      </w:r>
      <w:r w:rsidRPr="00E341CB">
        <w:rPr>
          <w:rFonts w:ascii="Times New Roman" w:eastAsia="宋体" w:hAnsi="Times New Roman" w:cs="Times New Roman"/>
          <w:em w:val="dot"/>
        </w:rPr>
        <w:t>不正确</w:t>
      </w:r>
      <w:r w:rsidRPr="00E341CB">
        <w:rPr>
          <w:rFonts w:ascii="Times New Roman" w:eastAsia="宋体" w:hAnsi="Times New Roman" w:cs="Times New Roman"/>
        </w:rPr>
        <w:t>的是（</w:t>
      </w:r>
      <w:r w:rsidRPr="00E341CB"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 w:rsidRPr="00E341CB">
        <w:rPr>
          <w:rFonts w:ascii="Times New Roman" w:eastAsia="宋体" w:hAnsi="Times New Roman" w:cs="Times New Roman"/>
        </w:rPr>
        <w:t>）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A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．只由一个细胞构成</w:t>
      </w:r>
      <w:r w:rsidRPr="00E341CB">
        <w:rPr>
          <w:rFonts w:ascii="Times New Roman" w:eastAsia="宋体" w:hAnsi="Times New Roman" w:cs="Times New Roman"/>
          <w:kern w:val="0"/>
          <w:lang w:val="zh-CN"/>
        </w:rPr>
        <w:tab/>
        <w:t>B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．酵母菌属于单细胞生物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C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．可独立完成生命活动</w:t>
      </w:r>
      <w:r w:rsidRPr="00E341CB">
        <w:rPr>
          <w:rFonts w:ascii="Times New Roman" w:eastAsia="宋体" w:hAnsi="Times New Roman" w:cs="Times New Roman"/>
          <w:kern w:val="0"/>
          <w:lang w:val="zh-CN"/>
        </w:rPr>
        <w:tab/>
        <w:t>D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．对人类有害无益</w:t>
      </w:r>
    </w:p>
    <w:p w:rsidR="00E341CB" w:rsidRPr="00E341CB" w:rsidRDefault="00E341CB" w:rsidP="00E341CB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E341CB">
        <w:rPr>
          <w:rFonts w:ascii="Times New Roman" w:eastAsia="宋体" w:hAnsi="Times New Roman" w:cs="Times New Roman" w:hint="eastAsia"/>
        </w:rPr>
        <w:t>2</w:t>
      </w:r>
      <w:r w:rsidRPr="00E341CB">
        <w:rPr>
          <w:rFonts w:ascii="Times New Roman" w:eastAsia="宋体" w:hAnsi="Times New Roman" w:cs="Times New Roman"/>
        </w:rPr>
        <w:t>7</w:t>
      </w:r>
      <w:r w:rsidRPr="00E341CB">
        <w:rPr>
          <w:rFonts w:ascii="Times New Roman" w:eastAsia="宋体" w:hAnsi="Times New Roman" w:cs="Times New Roman"/>
        </w:rPr>
        <w:t>．制作洋葱鳞片叶内表皮细胞的临时装片时，载玻片上滴加的液体是（　　）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A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．稀碘液</w:t>
      </w:r>
      <w:r w:rsidRPr="00E341CB">
        <w:rPr>
          <w:rFonts w:ascii="Times New Roman" w:eastAsia="宋体" w:hAnsi="Times New Roman" w:cs="Times New Roman"/>
          <w:kern w:val="0"/>
          <w:lang w:val="zh-CN"/>
        </w:rPr>
        <w:tab/>
        <w:t>B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．生理盐水</w:t>
      </w:r>
      <w:r w:rsidRPr="00E341CB">
        <w:rPr>
          <w:rFonts w:ascii="Times New Roman" w:eastAsia="宋体" w:hAnsi="Times New Roman" w:cs="Times New Roman"/>
          <w:kern w:val="0"/>
          <w:lang w:val="zh-CN"/>
        </w:rPr>
        <w:tab/>
        <w:t>C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．清水</w:t>
      </w:r>
      <w:r w:rsidRPr="00E341CB">
        <w:rPr>
          <w:rFonts w:ascii="Times New Roman" w:eastAsia="宋体" w:hAnsi="Times New Roman" w:cs="Times New Roman"/>
          <w:kern w:val="0"/>
          <w:lang w:val="zh-CN"/>
        </w:rPr>
        <w:tab/>
        <w:t>D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．酒精</w:t>
      </w:r>
    </w:p>
    <w:p w:rsidR="00E341CB" w:rsidRPr="00E341CB" w:rsidRDefault="00E341CB" w:rsidP="00E341CB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E341CB">
        <w:rPr>
          <w:rFonts w:ascii="Times New Roman" w:eastAsia="宋体" w:hAnsi="Times New Roman" w:cs="Times New Roman"/>
        </w:rPr>
        <w:t>红豆杉被誉为植物中的</w:t>
      </w:r>
      <w:r w:rsidRPr="00E341CB">
        <w:rPr>
          <w:rFonts w:ascii="Times New Roman" w:eastAsia="宋体" w:hAnsi="Times New Roman" w:cs="Times New Roman"/>
        </w:rPr>
        <w:t>“</w:t>
      </w:r>
      <w:r w:rsidRPr="00E341CB">
        <w:rPr>
          <w:rFonts w:ascii="Times New Roman" w:eastAsia="宋体" w:hAnsi="Times New Roman" w:cs="Times New Roman"/>
        </w:rPr>
        <w:t>大熊猫</w:t>
      </w:r>
      <w:r w:rsidRPr="00E341CB">
        <w:rPr>
          <w:rFonts w:ascii="Times New Roman" w:eastAsia="宋体" w:hAnsi="Times New Roman" w:cs="Times New Roman"/>
        </w:rPr>
        <w:t>”</w:t>
      </w:r>
      <w:r w:rsidRPr="00E341CB">
        <w:rPr>
          <w:rFonts w:ascii="Times New Roman" w:eastAsia="宋体" w:hAnsi="Times New Roman" w:cs="Times New Roman"/>
        </w:rPr>
        <w:t>，是我国一级保护植物，可用于提取抗癌药物紫杉醇。请完成下面小题。</w:t>
      </w:r>
    </w:p>
    <w:p w:rsidR="00E341CB" w:rsidRPr="00E341CB" w:rsidRDefault="00E341CB" w:rsidP="00E341CB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E341CB">
        <w:rPr>
          <w:rFonts w:ascii="Times New Roman" w:eastAsia="宋体" w:hAnsi="Times New Roman" w:cs="Times New Roman" w:hint="eastAsia"/>
        </w:rPr>
        <w:t>2</w:t>
      </w:r>
      <w:r w:rsidRPr="00E341CB">
        <w:rPr>
          <w:rFonts w:ascii="Times New Roman" w:eastAsia="宋体" w:hAnsi="Times New Roman" w:cs="Times New Roman"/>
        </w:rPr>
        <w:t>8</w:t>
      </w:r>
      <w:r w:rsidRPr="00E341CB">
        <w:rPr>
          <w:rFonts w:ascii="Times New Roman" w:eastAsia="宋体" w:hAnsi="Times New Roman" w:cs="Times New Roman"/>
        </w:rPr>
        <w:t>．与大熊猫体细胞相比，红豆杉叶肉细胞特有的结构是（</w:t>
      </w:r>
      <w:r w:rsidRPr="00E341CB"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 w:rsidRPr="00E341CB">
        <w:rPr>
          <w:rFonts w:ascii="Times New Roman" w:eastAsia="宋体" w:hAnsi="Times New Roman" w:cs="Times New Roman"/>
        </w:rPr>
        <w:t>）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宋体" w:eastAsia="宋体" w:hAnsi="宋体" w:cs="宋体" w:hint="eastAsia"/>
          <w:kern w:val="0"/>
          <w:lang w:val="zh-CN"/>
        </w:rPr>
        <w:t>①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细胞壁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    </w:t>
      </w:r>
      <w:r w:rsidRPr="00E341CB">
        <w:rPr>
          <w:rFonts w:ascii="宋体" w:eastAsia="宋体" w:hAnsi="宋体" w:cs="宋体" w:hint="eastAsia"/>
          <w:kern w:val="0"/>
          <w:lang w:val="zh-CN"/>
        </w:rPr>
        <w:t>②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细胞膜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    </w:t>
      </w:r>
      <w:r w:rsidRPr="00E341CB">
        <w:rPr>
          <w:rFonts w:ascii="宋体" w:eastAsia="宋体" w:hAnsi="宋体" w:cs="宋体" w:hint="eastAsia"/>
          <w:kern w:val="0"/>
          <w:lang w:val="zh-CN"/>
        </w:rPr>
        <w:t>③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细胞核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    </w:t>
      </w:r>
      <w:r w:rsidRPr="00E341CB">
        <w:rPr>
          <w:rFonts w:ascii="宋体" w:eastAsia="宋体" w:hAnsi="宋体" w:cs="宋体" w:hint="eastAsia"/>
          <w:kern w:val="0"/>
          <w:lang w:val="zh-CN"/>
        </w:rPr>
        <w:t>④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叶绿体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    </w:t>
      </w:r>
      <w:r w:rsidRPr="00E341CB">
        <w:rPr>
          <w:rFonts w:ascii="宋体" w:eastAsia="宋体" w:hAnsi="宋体" w:cs="宋体" w:hint="eastAsia"/>
          <w:kern w:val="0"/>
          <w:lang w:val="zh-CN"/>
        </w:rPr>
        <w:t>⑤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线粒体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    </w:t>
      </w:r>
      <w:r w:rsidRPr="00E341CB">
        <w:rPr>
          <w:rFonts w:ascii="宋体" w:eastAsia="宋体" w:hAnsi="宋体" w:cs="宋体" w:hint="eastAsia"/>
          <w:kern w:val="0"/>
          <w:lang w:val="zh-CN"/>
        </w:rPr>
        <w:t>⑥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液泡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A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</w:t>
      </w:r>
      <w:r w:rsidRPr="00E341CB">
        <w:rPr>
          <w:rFonts w:ascii="宋体" w:eastAsia="宋体" w:hAnsi="宋体" w:cs="宋体" w:hint="eastAsia"/>
          <w:kern w:val="0"/>
          <w:lang w:val="zh-CN"/>
        </w:rPr>
        <w:t>①②③</w:t>
      </w:r>
      <w:r w:rsidRPr="00E341CB">
        <w:rPr>
          <w:rFonts w:ascii="Times New Roman" w:eastAsia="宋体" w:hAnsi="Times New Roman" w:cs="Times New Roman"/>
          <w:kern w:val="0"/>
          <w:lang w:val="zh-CN"/>
        </w:rPr>
        <w:tab/>
        <w:t>B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</w:t>
      </w:r>
      <w:r w:rsidRPr="00E341CB">
        <w:rPr>
          <w:rFonts w:ascii="宋体" w:eastAsia="宋体" w:hAnsi="宋体" w:cs="宋体" w:hint="eastAsia"/>
          <w:kern w:val="0"/>
          <w:lang w:val="zh-CN"/>
        </w:rPr>
        <w:t>④⑤⑥</w:t>
      </w:r>
      <w:r w:rsidRPr="00E341CB">
        <w:rPr>
          <w:rFonts w:ascii="Times New Roman" w:eastAsia="宋体" w:hAnsi="Times New Roman" w:cs="Times New Roman"/>
          <w:kern w:val="0"/>
          <w:lang w:val="zh-CN"/>
        </w:rPr>
        <w:tab/>
        <w:t>C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</w:t>
      </w:r>
      <w:r w:rsidRPr="00E341CB">
        <w:rPr>
          <w:rFonts w:ascii="宋体" w:eastAsia="宋体" w:hAnsi="宋体" w:cs="宋体" w:hint="eastAsia"/>
          <w:kern w:val="0"/>
          <w:lang w:val="zh-CN"/>
        </w:rPr>
        <w:t>①④⑥</w:t>
      </w:r>
      <w:r w:rsidRPr="00E341CB">
        <w:rPr>
          <w:rFonts w:ascii="Times New Roman" w:eastAsia="宋体" w:hAnsi="Times New Roman" w:cs="Times New Roman"/>
          <w:kern w:val="0"/>
          <w:lang w:val="zh-CN"/>
        </w:rPr>
        <w:tab/>
        <w:t>D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</w:t>
      </w:r>
      <w:r w:rsidRPr="00E341CB">
        <w:rPr>
          <w:rFonts w:ascii="宋体" w:eastAsia="宋体" w:hAnsi="宋体" w:cs="宋体" w:hint="eastAsia"/>
          <w:kern w:val="0"/>
          <w:lang w:val="zh-CN"/>
        </w:rPr>
        <w:t>②③⑤</w:t>
      </w:r>
    </w:p>
    <w:p w:rsidR="00E341CB" w:rsidRPr="00E341CB" w:rsidRDefault="00E341CB" w:rsidP="00E341CB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E341CB">
        <w:rPr>
          <w:rFonts w:ascii="Times New Roman" w:eastAsia="宋体" w:hAnsi="Times New Roman" w:cs="Times New Roman" w:hint="eastAsia"/>
        </w:rPr>
        <w:t>2</w:t>
      </w:r>
      <w:r w:rsidRPr="00E341CB">
        <w:rPr>
          <w:rFonts w:ascii="Times New Roman" w:eastAsia="宋体" w:hAnsi="Times New Roman" w:cs="Times New Roman"/>
        </w:rPr>
        <w:t>9</w:t>
      </w:r>
      <w:r w:rsidRPr="00E341CB">
        <w:rPr>
          <w:rFonts w:ascii="Times New Roman" w:eastAsia="宋体" w:hAnsi="Times New Roman" w:cs="Times New Roman"/>
        </w:rPr>
        <w:t>．大熊猫体细胞和红豆杉叶肉细胞中能够控制细胞活动的结构是（</w:t>
      </w:r>
      <w:r w:rsidRPr="00E341CB"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 w:rsidRPr="00E341CB">
        <w:rPr>
          <w:rFonts w:ascii="Times New Roman" w:eastAsia="宋体" w:hAnsi="Times New Roman" w:cs="Times New Roman"/>
        </w:rPr>
        <w:t>）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A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．细胞壁</w:t>
      </w:r>
      <w:r w:rsidRPr="00E341CB">
        <w:rPr>
          <w:rFonts w:ascii="Times New Roman" w:eastAsia="宋体" w:hAnsi="Times New Roman" w:cs="Times New Roman"/>
          <w:kern w:val="0"/>
          <w:lang w:val="zh-CN"/>
        </w:rPr>
        <w:tab/>
        <w:t>B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．细胞膜</w:t>
      </w:r>
      <w:r w:rsidRPr="00E341CB">
        <w:rPr>
          <w:rFonts w:ascii="Times New Roman" w:eastAsia="宋体" w:hAnsi="Times New Roman" w:cs="Times New Roman"/>
          <w:kern w:val="0"/>
          <w:lang w:val="zh-CN"/>
        </w:rPr>
        <w:tab/>
        <w:t>C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．叶绿体</w:t>
      </w:r>
      <w:r w:rsidRPr="00E341CB">
        <w:rPr>
          <w:rFonts w:ascii="Times New Roman" w:eastAsia="宋体" w:hAnsi="Times New Roman" w:cs="Times New Roman"/>
          <w:kern w:val="0"/>
          <w:lang w:val="zh-CN"/>
        </w:rPr>
        <w:tab/>
        <w:t>D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．细胞核</w:t>
      </w:r>
    </w:p>
    <w:p w:rsidR="00E341CB" w:rsidRPr="00E341CB" w:rsidRDefault="00E341CB" w:rsidP="00E341CB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E341CB">
        <w:rPr>
          <w:rFonts w:ascii="Times New Roman" w:eastAsia="宋体" w:hAnsi="Times New Roman" w:cs="Times New Roman" w:hint="eastAsia"/>
        </w:rPr>
        <w:t>3</w:t>
      </w:r>
      <w:r w:rsidRPr="00E341CB">
        <w:rPr>
          <w:rFonts w:ascii="Times New Roman" w:eastAsia="宋体" w:hAnsi="Times New Roman" w:cs="Times New Roman"/>
        </w:rPr>
        <w:t>0</w:t>
      </w:r>
      <w:r w:rsidRPr="00E341CB">
        <w:rPr>
          <w:rFonts w:ascii="Times New Roman" w:eastAsia="宋体" w:hAnsi="Times New Roman" w:cs="Times New Roman"/>
        </w:rPr>
        <w:t>．大熊猫体细胞和竹的根毛细胞分别含有的能量转换器是（</w:t>
      </w:r>
      <w:r w:rsidRPr="00E341CB"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 w:rsidRPr="00E341CB">
        <w:rPr>
          <w:rFonts w:ascii="Times New Roman" w:eastAsia="宋体" w:hAnsi="Times New Roman" w:cs="Times New Roman"/>
        </w:rPr>
        <w:t>）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A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．叶绿体，叶绿体</w:t>
      </w:r>
      <w:r w:rsidRPr="00E341CB">
        <w:rPr>
          <w:rFonts w:ascii="Times New Roman" w:eastAsia="宋体" w:hAnsi="Times New Roman" w:cs="Times New Roman"/>
          <w:kern w:val="0"/>
          <w:lang w:val="zh-CN"/>
        </w:rPr>
        <w:tab/>
        <w:t>B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．线粒体，线粒体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C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．线粒体，线粒体和叶绿体</w:t>
      </w:r>
      <w:r w:rsidRPr="00E341CB">
        <w:rPr>
          <w:rFonts w:ascii="Times New Roman" w:eastAsia="宋体" w:hAnsi="Times New Roman" w:cs="Times New Roman"/>
          <w:kern w:val="0"/>
          <w:lang w:val="zh-CN"/>
        </w:rPr>
        <w:tab/>
        <w:t>D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．叶绿体，叶绿体和线粒体</w:t>
      </w:r>
    </w:p>
    <w:p w:rsidR="00E341CB" w:rsidRPr="00E341CB" w:rsidRDefault="00E341CB" w:rsidP="00E341CB">
      <w:pPr>
        <w:spacing w:line="360" w:lineRule="auto"/>
        <w:ind w:left="315" w:hangingChars="150" w:hanging="315"/>
        <w:jc w:val="left"/>
        <w:textAlignment w:val="center"/>
        <w:rPr>
          <w:rFonts w:ascii="Times New Roman" w:eastAsia="宋体" w:hAnsi="Times New Roman" w:cs="Times New Roman"/>
        </w:rPr>
      </w:pPr>
      <w:r w:rsidRPr="00E341CB">
        <w:rPr>
          <w:rFonts w:ascii="Times New Roman" w:eastAsia="宋体" w:hAnsi="Times New Roman" w:cs="Times New Roman" w:hint="eastAsia"/>
        </w:rPr>
        <w:t>3</w:t>
      </w:r>
      <w:r w:rsidRPr="00E341CB">
        <w:rPr>
          <w:rFonts w:ascii="Times New Roman" w:eastAsia="宋体" w:hAnsi="Times New Roman" w:cs="Times New Roman"/>
        </w:rPr>
        <w:t>1</w:t>
      </w:r>
      <w:r w:rsidRPr="00E341CB">
        <w:rPr>
          <w:rFonts w:ascii="Times New Roman" w:eastAsia="宋体" w:hAnsi="Times New Roman" w:cs="Times New Roman"/>
        </w:rPr>
        <w:t>．某同学假期和朋友一起外出游玩，爬山途中胳膊上的皮肤不小心被树枝划伤流血。皮肤在结构层次上属于（</w:t>
      </w:r>
      <w:r w:rsidRPr="00E341CB">
        <w:rPr>
          <w:rFonts w:ascii="Times New Roman" w:eastAsia="宋体" w:hAnsi="Times New Roman" w:cs="Times New Roman"/>
        </w:rPr>
        <w:t>    </w:t>
      </w:r>
      <w:r w:rsidRPr="00E341CB">
        <w:rPr>
          <w:rFonts w:ascii="Times New Roman" w:eastAsia="宋体" w:hAnsi="Times New Roman" w:cs="Times New Roman"/>
        </w:rPr>
        <w:t>）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A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．细胞</w:t>
      </w:r>
      <w:r w:rsidRPr="00E341CB">
        <w:rPr>
          <w:rFonts w:ascii="Times New Roman" w:eastAsia="宋体" w:hAnsi="Times New Roman" w:cs="Times New Roman"/>
          <w:kern w:val="0"/>
          <w:lang w:val="zh-CN"/>
        </w:rPr>
        <w:tab/>
        <w:t>B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．器官</w:t>
      </w:r>
      <w:r w:rsidRPr="00E341CB">
        <w:rPr>
          <w:rFonts w:ascii="Times New Roman" w:eastAsia="宋体" w:hAnsi="Times New Roman" w:cs="Times New Roman"/>
          <w:kern w:val="0"/>
          <w:lang w:val="zh-CN"/>
        </w:rPr>
        <w:tab/>
        <w:t>C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．组织</w:t>
      </w:r>
      <w:r w:rsidRPr="00E341CB">
        <w:rPr>
          <w:rFonts w:ascii="Times New Roman" w:eastAsia="宋体" w:hAnsi="Times New Roman" w:cs="Times New Roman"/>
          <w:kern w:val="0"/>
          <w:lang w:val="zh-CN"/>
        </w:rPr>
        <w:tab/>
        <w:t>D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．系统</w:t>
      </w:r>
    </w:p>
    <w:p w:rsidR="00E341CB" w:rsidRPr="00E341CB" w:rsidRDefault="00E341CB" w:rsidP="00E341CB">
      <w:pPr>
        <w:spacing w:line="360" w:lineRule="auto"/>
        <w:ind w:left="315" w:hangingChars="150" w:hanging="315"/>
        <w:jc w:val="left"/>
        <w:textAlignment w:val="center"/>
        <w:rPr>
          <w:rFonts w:ascii="Times New Roman" w:eastAsia="宋体" w:hAnsi="Times New Roman" w:cs="Times New Roman"/>
        </w:rPr>
      </w:pPr>
      <w:r w:rsidRPr="00E341CB">
        <w:rPr>
          <w:rFonts w:ascii="Times New Roman" w:eastAsia="宋体" w:hAnsi="Times New Roman" w:cs="Times New Roman" w:hint="eastAsia"/>
        </w:rPr>
        <w:t>3</w:t>
      </w:r>
      <w:r w:rsidRPr="00E341CB">
        <w:rPr>
          <w:rFonts w:ascii="Times New Roman" w:eastAsia="宋体" w:hAnsi="Times New Roman" w:cs="Times New Roman"/>
        </w:rPr>
        <w:t>2</w:t>
      </w:r>
      <w:r w:rsidRPr="00E341CB">
        <w:rPr>
          <w:rFonts w:ascii="Times New Roman" w:eastAsia="宋体" w:hAnsi="Times New Roman" w:cs="Times New Roman"/>
        </w:rPr>
        <w:t>．松鼠在收集松子的过程中，可以帮助松树传播种子。下列关于松树和松鼠的说法，正确的是（</w:t>
      </w:r>
      <w:r w:rsidRPr="00E341CB">
        <w:rPr>
          <w:rFonts w:ascii="Times New Roman" w:eastAsia="宋体" w:hAnsi="Times New Roman" w:cs="Times New Roman"/>
        </w:rPr>
        <w:t>    </w:t>
      </w:r>
      <w:r w:rsidRPr="00E341CB">
        <w:rPr>
          <w:rFonts w:ascii="Times New Roman" w:eastAsia="宋体" w:hAnsi="Times New Roman" w:cs="Times New Roman"/>
        </w:rPr>
        <w:t>）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A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．松鼠的皮肤属于保护组织</w:t>
      </w:r>
      <w:r w:rsidRPr="00E341CB">
        <w:rPr>
          <w:rFonts w:ascii="Times New Roman" w:eastAsia="宋体" w:hAnsi="Times New Roman" w:cs="Times New Roman"/>
          <w:kern w:val="0"/>
          <w:lang w:val="zh-CN"/>
        </w:rPr>
        <w:tab/>
        <w:t>B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．松树细胞中的遗传物质是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DNA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C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．两者的细胞结构完全相同</w:t>
      </w:r>
      <w:r w:rsidRPr="00E341CB">
        <w:rPr>
          <w:rFonts w:ascii="Times New Roman" w:eastAsia="宋体" w:hAnsi="Times New Roman" w:cs="Times New Roman"/>
          <w:kern w:val="0"/>
          <w:lang w:val="zh-CN"/>
        </w:rPr>
        <w:tab/>
        <w:t>D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．两者都具有系统这一结构层次</w:t>
      </w:r>
    </w:p>
    <w:p w:rsidR="00E341CB" w:rsidRPr="00E341CB" w:rsidRDefault="00E341CB" w:rsidP="00E341CB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E341CB">
        <w:rPr>
          <w:rFonts w:ascii="Times New Roman" w:eastAsia="宋体" w:hAnsi="Times New Roman" w:cs="Times New Roman" w:hint="eastAsia"/>
        </w:rPr>
        <w:t>3</w:t>
      </w:r>
      <w:r w:rsidRPr="00E341CB">
        <w:rPr>
          <w:rFonts w:ascii="Times New Roman" w:eastAsia="宋体" w:hAnsi="Times New Roman" w:cs="Times New Roman"/>
        </w:rPr>
        <w:t>3</w:t>
      </w:r>
      <w:r w:rsidRPr="00E341CB">
        <w:rPr>
          <w:rFonts w:ascii="Times New Roman" w:eastAsia="宋体" w:hAnsi="Times New Roman" w:cs="Times New Roman"/>
        </w:rPr>
        <w:t>．俗话说：</w:t>
      </w:r>
      <w:r w:rsidRPr="00E341CB">
        <w:rPr>
          <w:rFonts w:ascii="Times New Roman" w:eastAsia="宋体" w:hAnsi="Times New Roman" w:cs="Times New Roman"/>
        </w:rPr>
        <w:t>“</w:t>
      </w:r>
      <w:r w:rsidRPr="00E341CB">
        <w:rPr>
          <w:rFonts w:ascii="Times New Roman" w:eastAsia="宋体" w:hAnsi="Times New Roman" w:cs="Times New Roman"/>
        </w:rPr>
        <w:t>秋藕连根，藕断丝连。</w:t>
      </w:r>
      <w:r w:rsidRPr="00E341CB">
        <w:rPr>
          <w:rFonts w:ascii="Times New Roman" w:eastAsia="宋体" w:hAnsi="Times New Roman" w:cs="Times New Roman"/>
        </w:rPr>
        <w:t>”</w:t>
      </w:r>
      <w:r w:rsidRPr="00E341CB">
        <w:rPr>
          <w:rFonts w:ascii="Times New Roman" w:eastAsia="宋体" w:hAnsi="Times New Roman" w:cs="Times New Roman"/>
        </w:rPr>
        <w:t>这句话中的</w:t>
      </w:r>
      <w:r w:rsidRPr="00E341CB">
        <w:rPr>
          <w:rFonts w:ascii="Times New Roman" w:eastAsia="宋体" w:hAnsi="Times New Roman" w:cs="Times New Roman"/>
        </w:rPr>
        <w:t>“</w:t>
      </w:r>
      <w:r w:rsidRPr="00E341CB">
        <w:rPr>
          <w:rFonts w:ascii="Times New Roman" w:eastAsia="宋体" w:hAnsi="Times New Roman" w:cs="Times New Roman"/>
        </w:rPr>
        <w:t>藕</w:t>
      </w:r>
      <w:r w:rsidRPr="00E341CB">
        <w:rPr>
          <w:rFonts w:ascii="Times New Roman" w:eastAsia="宋体" w:hAnsi="Times New Roman" w:cs="Times New Roman"/>
        </w:rPr>
        <w:t>”</w:t>
      </w:r>
      <w:r w:rsidRPr="00E341CB">
        <w:rPr>
          <w:rFonts w:ascii="Times New Roman" w:eastAsia="宋体" w:hAnsi="Times New Roman" w:cs="Times New Roman"/>
        </w:rPr>
        <w:t>和</w:t>
      </w:r>
      <w:r w:rsidRPr="00E341CB">
        <w:rPr>
          <w:rFonts w:ascii="Times New Roman" w:eastAsia="宋体" w:hAnsi="Times New Roman" w:cs="Times New Roman"/>
        </w:rPr>
        <w:t>“</w:t>
      </w:r>
      <w:r w:rsidRPr="00E341CB">
        <w:rPr>
          <w:rFonts w:ascii="Times New Roman" w:eastAsia="宋体" w:hAnsi="Times New Roman" w:cs="Times New Roman"/>
        </w:rPr>
        <w:t>丝</w:t>
      </w:r>
      <w:r w:rsidRPr="00E341CB">
        <w:rPr>
          <w:rFonts w:ascii="Times New Roman" w:eastAsia="宋体" w:hAnsi="Times New Roman" w:cs="Times New Roman"/>
        </w:rPr>
        <w:t>”</w:t>
      </w:r>
      <w:r w:rsidRPr="00E341CB">
        <w:rPr>
          <w:rFonts w:ascii="Times New Roman" w:eastAsia="宋体" w:hAnsi="Times New Roman" w:cs="Times New Roman"/>
        </w:rPr>
        <w:t>分别是莲的哪种器官和组织（</w:t>
      </w:r>
      <w:r w:rsidRPr="00E341CB"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 w:rsidRPr="00E341CB">
        <w:rPr>
          <w:rFonts w:ascii="Times New Roman" w:eastAsia="宋体" w:hAnsi="Times New Roman" w:cs="Times New Roman"/>
        </w:rPr>
        <w:t>）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A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．营养器官、输导组织</w:t>
      </w:r>
      <w:r w:rsidRPr="00E341CB">
        <w:rPr>
          <w:rFonts w:ascii="Times New Roman" w:eastAsia="宋体" w:hAnsi="Times New Roman" w:cs="Times New Roman"/>
          <w:kern w:val="0"/>
          <w:lang w:val="zh-CN"/>
        </w:rPr>
        <w:tab/>
        <w:t>B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．生殖器官、机械组织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C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．营养器官、分生组织</w:t>
      </w:r>
      <w:r w:rsidRPr="00E341CB">
        <w:rPr>
          <w:rFonts w:ascii="Times New Roman" w:eastAsia="宋体" w:hAnsi="Times New Roman" w:cs="Times New Roman"/>
          <w:kern w:val="0"/>
          <w:lang w:val="zh-CN"/>
        </w:rPr>
        <w:tab/>
        <w:t>D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．生殖器官、上皮组织</w:t>
      </w:r>
    </w:p>
    <w:p w:rsidR="00E341CB" w:rsidRPr="00E341CB" w:rsidRDefault="00E341CB" w:rsidP="00E341CB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E341CB">
        <w:rPr>
          <w:rFonts w:ascii="Times New Roman" w:eastAsia="宋体" w:hAnsi="Times New Roman" w:cs="Times New Roman" w:hint="eastAsia"/>
        </w:rPr>
        <w:t>3</w:t>
      </w:r>
      <w:r w:rsidRPr="00E341CB">
        <w:rPr>
          <w:rFonts w:ascii="Times New Roman" w:eastAsia="宋体" w:hAnsi="Times New Roman" w:cs="Times New Roman"/>
        </w:rPr>
        <w:t>4</w:t>
      </w:r>
      <w:r w:rsidRPr="00E341CB">
        <w:rPr>
          <w:rFonts w:ascii="Times New Roman" w:eastAsia="宋体" w:hAnsi="Times New Roman" w:cs="Times New Roman"/>
        </w:rPr>
        <w:t>．下列关于人的器官和系统的叙述，不正确的是（</w:t>
      </w:r>
      <w:r w:rsidRPr="00E341CB"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 w:rsidRPr="00E341CB">
        <w:rPr>
          <w:rFonts w:ascii="Times New Roman" w:eastAsia="宋体" w:hAnsi="Times New Roman" w:cs="Times New Roman"/>
        </w:rPr>
        <w:t>）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A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．肝脏和胃都是器官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B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．大脑是对生命体起调控作用的器官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C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．系统由多个组织构成，能完成一种或几种生理功能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D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．器官的结构特点是与它的生理功能相适应的</w:t>
      </w:r>
    </w:p>
    <w:p w:rsidR="00E341CB" w:rsidRPr="00E341CB" w:rsidRDefault="00E341CB" w:rsidP="00E341CB">
      <w:pPr>
        <w:spacing w:line="360" w:lineRule="auto"/>
        <w:ind w:left="315" w:hangingChars="150" w:hanging="315"/>
        <w:jc w:val="left"/>
        <w:textAlignment w:val="center"/>
        <w:rPr>
          <w:rFonts w:ascii="Times New Roman" w:eastAsia="宋体" w:hAnsi="Times New Roman" w:cs="Times New Roman"/>
        </w:rPr>
      </w:pPr>
      <w:r w:rsidRPr="00E341CB">
        <w:rPr>
          <w:rFonts w:ascii="Times New Roman" w:eastAsia="宋体" w:hAnsi="Times New Roman" w:cs="Times New Roman" w:hint="eastAsia"/>
        </w:rPr>
        <w:lastRenderedPageBreak/>
        <w:t>3</w:t>
      </w:r>
      <w:r w:rsidRPr="00E341CB">
        <w:rPr>
          <w:rFonts w:ascii="Times New Roman" w:eastAsia="宋体" w:hAnsi="Times New Roman" w:cs="Times New Roman"/>
        </w:rPr>
        <w:t>5</w:t>
      </w:r>
      <w:r w:rsidRPr="00E341CB">
        <w:rPr>
          <w:rFonts w:ascii="Times New Roman" w:eastAsia="宋体" w:hAnsi="Times New Roman" w:cs="Times New Roman"/>
        </w:rPr>
        <w:t>．青龙板栗是河北省秦皇岛市青龙满族自治县的特产，也是</w:t>
      </w:r>
      <w:r w:rsidRPr="00E341CB">
        <w:rPr>
          <w:rFonts w:ascii="Times New Roman" w:eastAsia="宋体" w:hAnsi="Times New Roman" w:cs="Times New Roman"/>
        </w:rPr>
        <w:t>“</w:t>
      </w:r>
      <w:r w:rsidRPr="00E341CB">
        <w:rPr>
          <w:rFonts w:ascii="Times New Roman" w:eastAsia="宋体" w:hAnsi="Times New Roman" w:cs="Times New Roman"/>
        </w:rPr>
        <w:t>京东板栗</w:t>
      </w:r>
      <w:r w:rsidRPr="00E341CB">
        <w:rPr>
          <w:rFonts w:ascii="Times New Roman" w:eastAsia="宋体" w:hAnsi="Times New Roman" w:cs="Times New Roman"/>
        </w:rPr>
        <w:t>”</w:t>
      </w:r>
      <w:r w:rsidRPr="00E341CB">
        <w:rPr>
          <w:rFonts w:ascii="Times New Roman" w:eastAsia="宋体" w:hAnsi="Times New Roman" w:cs="Times New Roman"/>
        </w:rPr>
        <w:t>的代表产品。果形端正、果粒均匀、色泽亮丽，含糖量高、肉质细腻、软糯香甜、涩皮易剥离，是京东板栗中的顶尖产品。其食用部分主要属于（</w:t>
      </w:r>
      <w:r w:rsidRPr="00E341CB">
        <w:rPr>
          <w:rFonts w:ascii="Times New Roman" w:eastAsia="宋体" w:hAnsi="Times New Roman" w:cs="Times New Roman"/>
        </w:rPr>
        <w:t>    </w:t>
      </w:r>
      <w:r w:rsidRPr="00E341CB">
        <w:rPr>
          <w:rFonts w:ascii="Times New Roman" w:eastAsia="宋体" w:hAnsi="Times New Roman" w:cs="Times New Roman"/>
        </w:rPr>
        <w:t>）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A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．分生组织</w:t>
      </w:r>
      <w:r w:rsidRPr="00E341CB">
        <w:rPr>
          <w:rFonts w:ascii="Times New Roman" w:eastAsia="宋体" w:hAnsi="Times New Roman" w:cs="Times New Roman"/>
          <w:kern w:val="0"/>
          <w:lang w:val="zh-CN"/>
        </w:rPr>
        <w:tab/>
        <w:t>B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．输导组织</w:t>
      </w:r>
      <w:r w:rsidRPr="00E341CB">
        <w:rPr>
          <w:rFonts w:ascii="Times New Roman" w:eastAsia="宋体" w:hAnsi="Times New Roman" w:cs="Times New Roman"/>
          <w:kern w:val="0"/>
          <w:lang w:val="zh-CN"/>
        </w:rPr>
        <w:tab/>
        <w:t>C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．营养组织</w:t>
      </w:r>
      <w:r w:rsidRPr="00E341CB">
        <w:rPr>
          <w:rFonts w:ascii="Times New Roman" w:eastAsia="宋体" w:hAnsi="Times New Roman" w:cs="Times New Roman"/>
          <w:kern w:val="0"/>
          <w:lang w:val="zh-CN"/>
        </w:rPr>
        <w:tab/>
        <w:t>D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．保护组织</w:t>
      </w:r>
    </w:p>
    <w:p w:rsidR="00E341CB" w:rsidRPr="00E341CB" w:rsidRDefault="00E341CB" w:rsidP="00E341CB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E341CB">
        <w:rPr>
          <w:rFonts w:ascii="Times New Roman" w:eastAsia="宋体" w:hAnsi="Times New Roman" w:cs="Times New Roman" w:hint="eastAsia"/>
        </w:rPr>
        <w:t>3</w:t>
      </w:r>
      <w:r w:rsidRPr="00E341CB">
        <w:rPr>
          <w:rFonts w:ascii="Times New Roman" w:eastAsia="宋体" w:hAnsi="Times New Roman" w:cs="Times New Roman"/>
        </w:rPr>
        <w:t>6</w:t>
      </w:r>
      <w:r w:rsidRPr="00E341CB">
        <w:rPr>
          <w:rFonts w:ascii="Times New Roman" w:eastAsia="宋体" w:hAnsi="Times New Roman" w:cs="Times New Roman"/>
        </w:rPr>
        <w:t>．关于高等植物体的结构层次，从微观到宏观的排列顺序，正确的一项是（　　）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A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．细胞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→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组织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→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器官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→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系统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→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植物体</w:t>
      </w:r>
      <w:r w:rsidRPr="00E341CB">
        <w:rPr>
          <w:rFonts w:ascii="Times New Roman" w:eastAsia="宋体" w:hAnsi="Times New Roman" w:cs="Times New Roman"/>
          <w:kern w:val="0"/>
          <w:lang w:val="zh-CN"/>
        </w:rPr>
        <w:tab/>
        <w:t>B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．组织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→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细胞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→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器官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→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植物体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C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．细胞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→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器官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→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组织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→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系统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→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植物体</w:t>
      </w:r>
      <w:r w:rsidRPr="00E341CB">
        <w:rPr>
          <w:rFonts w:ascii="Times New Roman" w:eastAsia="宋体" w:hAnsi="Times New Roman" w:cs="Times New Roman"/>
          <w:kern w:val="0"/>
          <w:lang w:val="zh-CN"/>
        </w:rPr>
        <w:tab/>
        <w:t>D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．细胞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→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组织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→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器官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→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植物体</w:t>
      </w:r>
    </w:p>
    <w:p w:rsidR="00E341CB" w:rsidRPr="00E341CB" w:rsidRDefault="00E341CB" w:rsidP="00E341CB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E341CB">
        <w:rPr>
          <w:rFonts w:ascii="Times New Roman" w:eastAsia="宋体" w:hAnsi="Times New Roman" w:cs="Times New Roman" w:hint="eastAsia"/>
        </w:rPr>
        <w:t>3</w:t>
      </w:r>
      <w:r w:rsidRPr="00E341CB">
        <w:rPr>
          <w:rFonts w:ascii="Times New Roman" w:eastAsia="宋体" w:hAnsi="Times New Roman" w:cs="Times New Roman"/>
        </w:rPr>
        <w:t>7</w:t>
      </w:r>
      <w:r w:rsidRPr="00E341CB">
        <w:rPr>
          <w:rFonts w:ascii="Times New Roman" w:eastAsia="宋体" w:hAnsi="Times New Roman" w:cs="Times New Roman"/>
        </w:rPr>
        <w:t>．细胞分裂后，新细胞与原细胞相比，染色体数目（　　）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A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．减少一半</w:t>
      </w:r>
      <w:r w:rsidRPr="00E341CB">
        <w:rPr>
          <w:rFonts w:ascii="Times New Roman" w:eastAsia="宋体" w:hAnsi="Times New Roman" w:cs="Times New Roman"/>
          <w:kern w:val="0"/>
          <w:lang w:val="zh-CN"/>
        </w:rPr>
        <w:tab/>
        <w:t>B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．保持不变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C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．增加一倍</w:t>
      </w:r>
      <w:r w:rsidRPr="00E341CB">
        <w:rPr>
          <w:rFonts w:ascii="Times New Roman" w:eastAsia="宋体" w:hAnsi="Times New Roman" w:cs="Times New Roman"/>
          <w:kern w:val="0"/>
          <w:lang w:val="zh-CN"/>
        </w:rPr>
        <w:tab/>
        <w:t>D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．无法确定</w:t>
      </w:r>
    </w:p>
    <w:p w:rsidR="00E341CB" w:rsidRPr="00E341CB" w:rsidRDefault="00E341CB" w:rsidP="00E341CB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E341CB">
        <w:rPr>
          <w:rFonts w:ascii="Times New Roman" w:eastAsia="宋体" w:hAnsi="Times New Roman" w:cs="Times New Roman" w:hint="eastAsia"/>
        </w:rPr>
        <w:t>3</w:t>
      </w:r>
      <w:r w:rsidRPr="00E341CB">
        <w:rPr>
          <w:rFonts w:ascii="Times New Roman" w:eastAsia="宋体" w:hAnsi="Times New Roman" w:cs="Times New Roman"/>
        </w:rPr>
        <w:t>8</w:t>
      </w:r>
      <w:r w:rsidRPr="00E341CB">
        <w:rPr>
          <w:rFonts w:ascii="Times New Roman" w:eastAsia="宋体" w:hAnsi="Times New Roman" w:cs="Times New Roman"/>
        </w:rPr>
        <w:t>．下列结构中，不属于器官的是（　　）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A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．血液</w:t>
      </w:r>
      <w:r w:rsidRPr="00E341CB">
        <w:rPr>
          <w:rFonts w:ascii="Times New Roman" w:eastAsia="宋体" w:hAnsi="Times New Roman" w:cs="Times New Roman"/>
          <w:kern w:val="0"/>
          <w:lang w:val="zh-CN"/>
        </w:rPr>
        <w:tab/>
        <w:t>B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．心脏</w:t>
      </w:r>
      <w:r w:rsidRPr="00E341CB">
        <w:rPr>
          <w:rFonts w:ascii="Times New Roman" w:eastAsia="宋体" w:hAnsi="Times New Roman" w:cs="Times New Roman"/>
          <w:kern w:val="0"/>
          <w:lang w:val="zh-CN"/>
        </w:rPr>
        <w:tab/>
        <w:t>C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．叶片</w:t>
      </w:r>
      <w:r w:rsidRPr="00E341CB">
        <w:rPr>
          <w:rFonts w:ascii="Times New Roman" w:eastAsia="宋体" w:hAnsi="Times New Roman" w:cs="Times New Roman"/>
          <w:kern w:val="0"/>
          <w:lang w:val="zh-CN"/>
        </w:rPr>
        <w:tab/>
        <w:t>D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．大脑</w:t>
      </w:r>
    </w:p>
    <w:p w:rsidR="00E341CB" w:rsidRPr="00E341CB" w:rsidRDefault="00E341CB" w:rsidP="00E341CB">
      <w:pPr>
        <w:spacing w:line="360" w:lineRule="auto"/>
        <w:ind w:left="315" w:hangingChars="150" w:hanging="315"/>
        <w:jc w:val="left"/>
        <w:textAlignment w:val="center"/>
        <w:rPr>
          <w:rFonts w:ascii="Times New Roman" w:eastAsia="宋体" w:hAnsi="Times New Roman" w:cs="Times New Roman"/>
        </w:rPr>
      </w:pPr>
      <w:r w:rsidRPr="00E341CB">
        <w:rPr>
          <w:rFonts w:ascii="Times New Roman" w:eastAsia="宋体" w:hAnsi="Times New Roman" w:cs="Times New Roman" w:hint="eastAsia"/>
        </w:rPr>
        <w:t>3</w:t>
      </w:r>
      <w:r w:rsidRPr="00E341CB">
        <w:rPr>
          <w:rFonts w:ascii="Times New Roman" w:eastAsia="宋体" w:hAnsi="Times New Roman" w:cs="Times New Roman"/>
        </w:rPr>
        <w:t>9</w:t>
      </w:r>
      <w:r w:rsidRPr="00E341CB">
        <w:rPr>
          <w:rFonts w:ascii="Times New Roman" w:eastAsia="宋体" w:hAnsi="Times New Roman" w:cs="Times New Roman"/>
        </w:rPr>
        <w:t>．皮肤在人体表面起到保护作用；如果你的手不慎被划破，你会感到疼痛，可能还会流血。根据以上描述推测出皮肤中依次含有哪种组织（　　）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A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．上皮组织、神经组织、结缔组织</w:t>
      </w:r>
      <w:r w:rsidRPr="00E341CB">
        <w:rPr>
          <w:rFonts w:ascii="Times New Roman" w:eastAsia="宋体" w:hAnsi="Times New Roman" w:cs="Times New Roman"/>
          <w:kern w:val="0"/>
          <w:lang w:val="zh-CN"/>
        </w:rPr>
        <w:tab/>
        <w:t>B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．上皮组织、结缔组织、肌肉组织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C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．肌肉组织、神经组织、上皮组织</w:t>
      </w:r>
      <w:r w:rsidRPr="00E341CB">
        <w:rPr>
          <w:rFonts w:ascii="Times New Roman" w:eastAsia="宋体" w:hAnsi="Times New Roman" w:cs="Times New Roman"/>
          <w:kern w:val="0"/>
          <w:lang w:val="zh-CN"/>
        </w:rPr>
        <w:tab/>
        <w:t>D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．结缔组织、肌肉组织、神经组织</w:t>
      </w:r>
    </w:p>
    <w:p w:rsidR="00E341CB" w:rsidRPr="00E341CB" w:rsidRDefault="00E341CB" w:rsidP="00E341CB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E341CB">
        <w:rPr>
          <w:rFonts w:ascii="Times New Roman" w:eastAsia="宋体" w:hAnsi="Times New Roman" w:cs="Times New Roman" w:hint="eastAsia"/>
        </w:rPr>
        <w:t>4</w:t>
      </w:r>
      <w:r w:rsidRPr="00E341CB">
        <w:rPr>
          <w:rFonts w:ascii="Times New Roman" w:eastAsia="宋体" w:hAnsi="Times New Roman" w:cs="Times New Roman"/>
        </w:rPr>
        <w:t>0</w:t>
      </w:r>
      <w:r w:rsidRPr="00E341CB">
        <w:rPr>
          <w:rFonts w:ascii="Times New Roman" w:eastAsia="宋体" w:hAnsi="Times New Roman" w:cs="Times New Roman"/>
        </w:rPr>
        <w:t>．由小长大是生物的特征之一。生物体由小长大与下列哪一因素有关（　　）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A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．细胞分裂</w:t>
      </w:r>
      <w:r w:rsidRPr="00E341CB">
        <w:rPr>
          <w:rFonts w:ascii="Times New Roman" w:eastAsia="宋体" w:hAnsi="Times New Roman" w:cs="Times New Roman"/>
          <w:kern w:val="0"/>
          <w:lang w:val="zh-CN"/>
        </w:rPr>
        <w:tab/>
        <w:t>B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．细胞生长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C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．细胞分化</w:t>
      </w:r>
      <w:r w:rsidRPr="00E341CB">
        <w:rPr>
          <w:rFonts w:ascii="Times New Roman" w:eastAsia="宋体" w:hAnsi="Times New Roman" w:cs="Times New Roman"/>
          <w:kern w:val="0"/>
          <w:lang w:val="zh-CN"/>
        </w:rPr>
        <w:tab/>
        <w:t>D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．与细胞的生长、分裂、分化都有关</w:t>
      </w:r>
    </w:p>
    <w:p w:rsidR="00E341CB" w:rsidRPr="00E341CB" w:rsidRDefault="00E341CB" w:rsidP="00E341CB">
      <w:pPr>
        <w:spacing w:line="360" w:lineRule="auto"/>
        <w:jc w:val="center"/>
        <w:textAlignment w:val="center"/>
        <w:rPr>
          <w:rFonts w:ascii="黑体" w:eastAsia="黑体" w:hAnsi="黑体" w:cs="黑体"/>
          <w:b/>
          <w:color w:val="000000"/>
          <w:sz w:val="30"/>
        </w:rPr>
      </w:pPr>
      <w:r w:rsidRPr="00E341CB">
        <w:rPr>
          <w:rFonts w:ascii="Times New Roman" w:eastAsia="宋体" w:hAnsi="Times New Roman" w:cs="Times New Roman"/>
          <w:b/>
          <w:sz w:val="24"/>
          <w:szCs w:val="24"/>
        </w:rPr>
        <w:t>第</w:t>
      </w:r>
      <w:r w:rsidRPr="00E341CB">
        <w:rPr>
          <w:rFonts w:ascii="Times New Roman" w:eastAsia="宋体" w:hAnsi="Times New Roman" w:cs="Times New Roman" w:hint="eastAsia"/>
          <w:b/>
          <w:sz w:val="24"/>
          <w:szCs w:val="24"/>
        </w:rPr>
        <w:t>Ⅱ</w:t>
      </w:r>
      <w:r w:rsidRPr="00E341CB">
        <w:rPr>
          <w:rFonts w:ascii="Times New Roman" w:eastAsia="宋体" w:hAnsi="Times New Roman" w:cs="Times New Roman"/>
          <w:b/>
          <w:sz w:val="24"/>
          <w:szCs w:val="24"/>
        </w:rPr>
        <w:t>卷</w:t>
      </w:r>
    </w:p>
    <w:p w:rsidR="00E341CB" w:rsidRPr="00E341CB" w:rsidRDefault="00E341CB" w:rsidP="00E341CB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b/>
          <w:color w:val="000000"/>
        </w:rPr>
      </w:pPr>
      <w:r w:rsidRPr="00E341CB">
        <w:rPr>
          <w:rFonts w:ascii="Times New Roman" w:eastAsia="宋体" w:hAnsi="Times New Roman" w:cs="Times New Roman"/>
          <w:b/>
          <w:color w:val="000000"/>
        </w:rPr>
        <w:t>二、</w:t>
      </w:r>
      <w:r w:rsidRPr="00E341CB">
        <w:rPr>
          <w:rFonts w:ascii="Times New Roman" w:eastAsia="宋体" w:hAnsi="Times New Roman" w:cs="Times New Roman" w:hint="eastAsia"/>
          <w:b/>
          <w:color w:val="000000"/>
        </w:rPr>
        <w:t>双项选择</w:t>
      </w:r>
      <w:r w:rsidRPr="00E341CB">
        <w:rPr>
          <w:rFonts w:ascii="Times New Roman" w:eastAsia="宋体" w:hAnsi="Times New Roman" w:cs="Times New Roman"/>
          <w:b/>
          <w:color w:val="000000"/>
        </w:rPr>
        <w:t>题（</w:t>
      </w:r>
      <w:r w:rsidRPr="00E341CB">
        <w:rPr>
          <w:rFonts w:ascii="Times New Roman" w:eastAsia="宋体" w:hAnsi="Times New Roman" w:cs="Times New Roman"/>
          <w:b/>
          <w:color w:val="000000"/>
        </w:rPr>
        <w:t>5</w:t>
      </w:r>
      <w:r w:rsidRPr="00E341CB">
        <w:rPr>
          <w:rFonts w:ascii="Times New Roman" w:eastAsia="宋体" w:hAnsi="Times New Roman" w:cs="Times New Roman"/>
          <w:b/>
          <w:color w:val="000000"/>
        </w:rPr>
        <w:t>小题，</w:t>
      </w:r>
      <w:r w:rsidRPr="00E341CB">
        <w:rPr>
          <w:rFonts w:ascii="Times New Roman" w:eastAsia="宋体" w:hAnsi="Times New Roman" w:cs="Times New Roman" w:hint="eastAsia"/>
          <w:b/>
          <w:color w:val="000000"/>
        </w:rPr>
        <w:t>每题</w:t>
      </w:r>
      <w:r w:rsidRPr="00E341CB">
        <w:rPr>
          <w:rFonts w:ascii="Times New Roman" w:eastAsia="宋体" w:hAnsi="Times New Roman" w:cs="Times New Roman" w:hint="eastAsia"/>
          <w:b/>
          <w:color w:val="000000"/>
        </w:rPr>
        <w:t>2</w:t>
      </w:r>
      <w:r w:rsidRPr="00E341CB">
        <w:rPr>
          <w:rFonts w:ascii="Times New Roman" w:eastAsia="宋体" w:hAnsi="Times New Roman" w:cs="Times New Roman" w:hint="eastAsia"/>
          <w:b/>
          <w:color w:val="000000"/>
        </w:rPr>
        <w:t>分，</w:t>
      </w:r>
      <w:r w:rsidRPr="00E341CB">
        <w:rPr>
          <w:rFonts w:ascii="Times New Roman" w:eastAsia="宋体" w:hAnsi="Times New Roman" w:cs="Times New Roman"/>
          <w:b/>
          <w:color w:val="000000"/>
        </w:rPr>
        <w:t>共</w:t>
      </w:r>
      <w:r w:rsidRPr="00E341CB">
        <w:rPr>
          <w:rFonts w:ascii="Times New Roman" w:eastAsia="宋体" w:hAnsi="Times New Roman" w:cs="Times New Roman"/>
          <w:b/>
          <w:color w:val="000000"/>
        </w:rPr>
        <w:t>10</w:t>
      </w:r>
      <w:r w:rsidRPr="00E341CB">
        <w:rPr>
          <w:rFonts w:ascii="Times New Roman" w:eastAsia="宋体" w:hAnsi="Times New Roman" w:cs="Times New Roman"/>
          <w:b/>
          <w:color w:val="000000"/>
        </w:rPr>
        <w:t>分）</w:t>
      </w:r>
    </w:p>
    <w:p w:rsidR="00E341CB" w:rsidRPr="00E341CB" w:rsidRDefault="00E341CB" w:rsidP="00E341CB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E341CB">
        <w:rPr>
          <w:rFonts w:ascii="Times New Roman" w:eastAsia="宋体" w:hAnsi="Times New Roman" w:cs="Times New Roman" w:hint="eastAsia"/>
        </w:rPr>
        <w:t>4</w:t>
      </w:r>
      <w:r w:rsidRPr="00E341CB">
        <w:rPr>
          <w:rFonts w:ascii="Times New Roman" w:eastAsia="宋体" w:hAnsi="Times New Roman" w:cs="Times New Roman"/>
        </w:rPr>
        <w:t>1</w:t>
      </w:r>
      <w:r w:rsidRPr="00E341CB">
        <w:rPr>
          <w:rFonts w:ascii="Times New Roman" w:eastAsia="宋体" w:hAnsi="Times New Roman" w:cs="Times New Roman"/>
        </w:rPr>
        <w:t>．</w:t>
      </w:r>
      <w:r w:rsidRPr="00E341CB">
        <w:rPr>
          <w:rFonts w:ascii="Times New Roman" w:eastAsia="宋体" w:hAnsi="Times New Roman" w:cs="Times New Roman"/>
        </w:rPr>
        <w:t>“</w:t>
      </w:r>
      <w:r w:rsidRPr="00E341CB">
        <w:rPr>
          <w:rFonts w:ascii="Times New Roman" w:eastAsia="宋体" w:hAnsi="Times New Roman" w:cs="Times New Roman"/>
        </w:rPr>
        <w:t>小荷才露尖尖角，早有蜻蜓立上头</w:t>
      </w:r>
      <w:r w:rsidRPr="00E341CB">
        <w:rPr>
          <w:rFonts w:ascii="Times New Roman" w:eastAsia="宋体" w:hAnsi="Times New Roman" w:cs="Times New Roman"/>
        </w:rPr>
        <w:t>”</w:t>
      </w:r>
      <w:r w:rsidRPr="00E341CB">
        <w:rPr>
          <w:rFonts w:ascii="Times New Roman" w:eastAsia="宋体" w:hAnsi="Times New Roman" w:cs="Times New Roman"/>
        </w:rPr>
        <w:t>。下列关于荷花和蜻蜓的描述，正确的是（　　）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A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．它们的基本单位是细胞，结构与功能的基本单位也是细胞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B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．与蜻蜓细胞相比，荷花细胞中有细胞壁、叶绿体和液泡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C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．它们的结构层次都是细胞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→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组织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→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器官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→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生物体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D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．荷花和蜻蜓都能完成特定的功能，因此二者的结构层次也相同</w:t>
      </w:r>
    </w:p>
    <w:p w:rsidR="00E341CB" w:rsidRPr="00E341CB" w:rsidRDefault="00E341CB" w:rsidP="00E341CB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E341CB">
        <w:rPr>
          <w:rFonts w:ascii="Times New Roman" w:eastAsia="宋体" w:hAnsi="Times New Roman" w:cs="Times New Roman" w:hint="eastAsia"/>
        </w:rPr>
        <w:t>42</w:t>
      </w:r>
      <w:r w:rsidRPr="00E341CB">
        <w:rPr>
          <w:rFonts w:ascii="Times New Roman" w:eastAsia="宋体" w:hAnsi="Times New Roman" w:cs="Times New Roman"/>
        </w:rPr>
        <w:t>．下列关于细胞结构与功能的匹配，正确的是（　　）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A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．细胞壁</w:t>
      </w:r>
      <w:r w:rsidRPr="00E341CB">
        <w:rPr>
          <w:rFonts w:ascii="Times New Roman" w:eastAsia="宋体" w:hAnsi="Times New Roman" w:cs="Times New Roman"/>
          <w:kern w:val="0"/>
          <w:lang w:val="zh-CN"/>
        </w:rPr>
        <w:t xml:space="preserve">—— 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保护和支持细胞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B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．细胞膜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——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储存遗传物质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C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．细胞核</w:t>
      </w:r>
      <w:r w:rsidRPr="00E341CB">
        <w:rPr>
          <w:rFonts w:ascii="Times New Roman" w:eastAsia="宋体" w:hAnsi="Times New Roman" w:cs="Times New Roman"/>
          <w:kern w:val="0"/>
          <w:lang w:val="zh-CN"/>
        </w:rPr>
        <w:t xml:space="preserve">—— 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控制细胞的生命活动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lastRenderedPageBreak/>
        <w:t>D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．线粒体</w:t>
      </w:r>
      <w:r w:rsidRPr="00E341CB">
        <w:rPr>
          <w:rFonts w:ascii="Times New Roman" w:eastAsia="宋体" w:hAnsi="Times New Roman" w:cs="Times New Roman"/>
          <w:kern w:val="0"/>
          <w:lang w:val="zh-CN"/>
        </w:rPr>
        <w:t xml:space="preserve">—— 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进行光合作用</w:t>
      </w:r>
    </w:p>
    <w:p w:rsidR="00E341CB" w:rsidRPr="00E341CB" w:rsidRDefault="00E341CB" w:rsidP="00E341CB">
      <w:pPr>
        <w:spacing w:line="360" w:lineRule="auto"/>
        <w:ind w:left="315" w:hangingChars="150" w:hanging="315"/>
        <w:jc w:val="left"/>
        <w:textAlignment w:val="center"/>
        <w:rPr>
          <w:rFonts w:ascii="Times New Roman" w:eastAsia="宋体" w:hAnsi="Times New Roman" w:cs="Times New Roman"/>
        </w:rPr>
      </w:pPr>
      <w:r w:rsidRPr="00E341CB">
        <w:rPr>
          <w:rFonts w:ascii="Times New Roman" w:eastAsia="宋体" w:hAnsi="Times New Roman" w:cs="Times New Roman"/>
        </w:rPr>
        <w:t>4</w:t>
      </w:r>
      <w:r w:rsidRPr="00E341CB">
        <w:rPr>
          <w:rFonts w:ascii="Times New Roman" w:eastAsia="宋体" w:hAnsi="Times New Roman" w:cs="Times New Roman" w:hint="eastAsia"/>
        </w:rPr>
        <w:t>3</w:t>
      </w:r>
      <w:r w:rsidRPr="00E341CB">
        <w:rPr>
          <w:rFonts w:ascii="Times New Roman" w:eastAsia="宋体" w:hAnsi="Times New Roman" w:cs="Times New Roman"/>
        </w:rPr>
        <w:t>．伞藻是单细胞藻类，由帽、柄、假根三部分构成，细胞核位于基部假根内。科学家用菊花形帽（甲）和伞形帽（乙）两种伞藻做了如下图所示实验。下列分析正确的是（　　）</w:t>
      </w:r>
    </w:p>
    <w:p w:rsidR="00E341CB" w:rsidRPr="00E341CB" w:rsidRDefault="00E341CB" w:rsidP="00E341CB">
      <w:pPr>
        <w:spacing w:line="360" w:lineRule="auto"/>
        <w:jc w:val="center"/>
        <w:textAlignment w:val="center"/>
        <w:rPr>
          <w:rFonts w:ascii="Times New Roman" w:eastAsia="宋体" w:hAnsi="Times New Roman" w:cs="Times New Roman"/>
        </w:rPr>
      </w:pPr>
      <w:r w:rsidRPr="00E341CB">
        <w:rPr>
          <w:rFonts w:ascii="Times New Roman" w:eastAsia="宋体" w:hAnsi="Times New Roman" w:cs="Times New Roman"/>
          <w:noProof/>
        </w:rPr>
        <w:drawing>
          <wp:inline distT="0" distB="0" distL="114300" distR="114300" wp14:anchorId="3CFFF03E" wp14:editId="41B04BD2">
            <wp:extent cx="5276215" cy="2752725"/>
            <wp:effectExtent l="0" t="0" r="635" b="9525"/>
            <wp:docPr id="16" name="图片 16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6800" cy="2753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A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．实验一中，伞帽</w:t>
      </w:r>
      <w:r w:rsidRPr="00E341CB">
        <w:rPr>
          <w:rFonts w:ascii="宋体" w:eastAsia="宋体" w:hAnsi="宋体" w:cs="宋体" w:hint="eastAsia"/>
          <w:kern w:val="0"/>
          <w:lang w:val="zh-CN"/>
        </w:rPr>
        <w:t>①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是菊花形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B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．实验二中，伞帽</w:t>
      </w:r>
      <w:r w:rsidRPr="00E341CB">
        <w:rPr>
          <w:rFonts w:ascii="宋体" w:eastAsia="宋体" w:hAnsi="宋体" w:cs="宋体" w:hint="eastAsia"/>
          <w:kern w:val="0"/>
          <w:lang w:val="zh-CN"/>
        </w:rPr>
        <w:t>③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是伞形帽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C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．嫁接的伞柄部分决定伞帽的形状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D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．两个实验说明细胞核控制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“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帽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”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的形状</w:t>
      </w:r>
    </w:p>
    <w:p w:rsidR="00E341CB" w:rsidRPr="00E341CB" w:rsidRDefault="00E341CB" w:rsidP="00E341CB">
      <w:pPr>
        <w:spacing w:line="360" w:lineRule="auto"/>
        <w:ind w:left="315" w:hangingChars="150" w:hanging="315"/>
        <w:jc w:val="left"/>
        <w:textAlignment w:val="center"/>
        <w:rPr>
          <w:rFonts w:ascii="Times New Roman" w:eastAsia="宋体" w:hAnsi="Times New Roman" w:cs="Times New Roman"/>
        </w:rPr>
      </w:pPr>
      <w:r w:rsidRPr="00E341CB">
        <w:rPr>
          <w:rFonts w:ascii="Times New Roman" w:eastAsia="宋体" w:hAnsi="Times New Roman" w:cs="Times New Roman" w:hint="eastAsia"/>
        </w:rPr>
        <w:t>44</w:t>
      </w:r>
      <w:r w:rsidRPr="00E341CB">
        <w:rPr>
          <w:rFonts w:ascii="Times New Roman" w:eastAsia="宋体" w:hAnsi="Times New Roman" w:cs="Times New Roman"/>
        </w:rPr>
        <w:t>．某兴趣小组的同学以鼠妇为实验材料，设计实验探究非生物因素对鼠妇生活的影响，并根据观察绘制了数据统计图。据图分析，下列叙述错误的是（　　）</w:t>
      </w:r>
    </w:p>
    <w:p w:rsidR="00E341CB" w:rsidRPr="00E341CB" w:rsidRDefault="00E341CB" w:rsidP="00E341CB">
      <w:pPr>
        <w:spacing w:line="360" w:lineRule="auto"/>
        <w:jc w:val="center"/>
        <w:textAlignment w:val="center"/>
        <w:rPr>
          <w:rFonts w:ascii="Times New Roman" w:eastAsia="宋体" w:hAnsi="Times New Roman" w:cs="Times New Roman"/>
        </w:rPr>
      </w:pPr>
      <w:r w:rsidRPr="00E341CB">
        <w:rPr>
          <w:rFonts w:ascii="Times New Roman" w:eastAsia="宋体" w:hAnsi="Times New Roman" w:cs="Times New Roman"/>
          <w:noProof/>
        </w:rPr>
        <w:drawing>
          <wp:inline distT="0" distB="0" distL="114300" distR="114300" wp14:anchorId="23599434" wp14:editId="3E974B5C">
            <wp:extent cx="5276215" cy="1971675"/>
            <wp:effectExtent l="0" t="0" r="0" b="9525"/>
            <wp:docPr id="17" name="图片 17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76800" cy="197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A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．实验变量是光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B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．阴暗处鼠妇数量不断下降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C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．该实验的结论是光对鼠妇生活有影响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D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．为提高实验的准确性，需要多次实验取最大值</w:t>
      </w:r>
    </w:p>
    <w:p w:rsidR="00E341CB" w:rsidRPr="00E341CB" w:rsidRDefault="00E341CB" w:rsidP="00E341CB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E341CB">
        <w:rPr>
          <w:rFonts w:ascii="Times New Roman" w:eastAsia="宋体" w:hAnsi="Times New Roman" w:cs="Times New Roman" w:hint="eastAsia"/>
        </w:rPr>
        <w:lastRenderedPageBreak/>
        <w:t>45</w:t>
      </w:r>
      <w:r w:rsidRPr="00E341CB">
        <w:rPr>
          <w:rFonts w:ascii="Times New Roman" w:eastAsia="宋体" w:hAnsi="Times New Roman" w:cs="Times New Roman"/>
        </w:rPr>
        <w:t>．关于显微镜使用的操作，下列说法正确的是（　　）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A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．对光时需转动转换器，使低倍物镜对准通光孔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B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．显微镜放大倍数越大，视野中看到的细胞体积越小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C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．观察时，先调节粗准焦螺旋找到物像，再用细准焦螺旋调清晰</w:t>
      </w:r>
    </w:p>
    <w:p w:rsidR="00E341CB" w:rsidRPr="00E341CB" w:rsidRDefault="00E341CB" w:rsidP="00E341CB">
      <w:pPr>
        <w:autoSpaceDE w:val="0"/>
        <w:autoSpaceDN w:val="0"/>
        <w:spacing w:line="360" w:lineRule="auto"/>
        <w:ind w:left="317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E341CB">
        <w:rPr>
          <w:rFonts w:ascii="Times New Roman" w:eastAsia="宋体" w:hAnsi="Times New Roman" w:cs="Times New Roman"/>
          <w:kern w:val="0"/>
          <w:lang w:val="zh-CN"/>
        </w:rPr>
        <w:t>D</w:t>
      </w:r>
      <w:r w:rsidRPr="00E341CB">
        <w:rPr>
          <w:rFonts w:ascii="Times New Roman" w:eastAsia="宋体" w:hAnsi="Times New Roman" w:cs="Times New Roman"/>
          <w:kern w:val="0"/>
          <w:lang w:val="zh-CN"/>
        </w:rPr>
        <w:t>．视野中出现气泡，是因为载玻片上的标本未展平</w:t>
      </w:r>
    </w:p>
    <w:sectPr w:rsidR="00E341CB" w:rsidRPr="00E341CB">
      <w:headerReference w:type="default" r:id="rId20"/>
      <w:footerReference w:type="even" r:id="rId21"/>
      <w:footerReference w:type="default" r:id="rId22"/>
      <w:pgSz w:w="11907" w:h="16839"/>
      <w:pgMar w:top="1440" w:right="1080" w:bottom="1440" w:left="1080" w:header="851" w:footer="992" w:gutter="0"/>
      <w:pgNumType w:start="1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467C" w:rsidRDefault="00E341CB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3D024DE" wp14:editId="032328E7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BA467C" w:rsidRDefault="00E341CB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D024DE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" filled="f" stroked="f" strokeweight=".5pt">
              <v:textbox style="mso-fit-shape-to-text:t" inset="0,0,0,0">
                <w:txbxContent>
                  <w:p w:rsidR="00BA467C" w:rsidRDefault="00E341CB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1FC" w:rsidRDefault="00E341CB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49" type="#_x0000_t136" alt="学科网 zxxk.com" style="position:absolute;margin-left:158.95pt;margin-top:407.9pt;width:2.85pt;height:2.85pt;rotation:315;z-index:-251656192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1FC" w:rsidRDefault="00E341CB">
    <w:pPr>
      <w:pBdr>
        <w:bottom w:val="none" w:sz="0" w:space="1" w:color="auto"/>
      </w:pBdr>
      <w:snapToGrid w:val="0"/>
      <w:rPr>
        <w:kern w:val="0"/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1CB"/>
    <w:rsid w:val="00277DFE"/>
    <w:rsid w:val="00E34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04CA903B-C8A2-4930-A587-9413CE762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E341CB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E341C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footer" Target="footer1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fontTable" Target="fontTable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786</Words>
  <Characters>4484</Characters>
  <Application>Microsoft Office Word</Application>
  <DocSecurity>0</DocSecurity>
  <Lines>37</Lines>
  <Paragraphs>10</Paragraphs>
  <ScaleCrop>false</ScaleCrop>
  <Company/>
  <LinksUpToDate>false</LinksUpToDate>
  <CharactersWithSpaces>5260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</dc:creator>
  <cp:keywords/>
  <dc:description/>
  <cp:lastModifiedBy>R</cp:lastModifiedBy>
  <cp:revision>1</cp:revision>
  <dcterms:created xsi:type="dcterms:W3CDTF">2026-08-06T09:25:00Z</dcterms:created>
  <dcterms:modified xsi:type="dcterms:W3CDTF">2026-08-06T09:25:00Z</dcterms:modified>
</cp:coreProperties>
</file>