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DC9B" w14:textId="1B917BA1" w:rsidR="00C07F50" w:rsidRDefault="00C07F50" w:rsidP="00C07F50">
      <w:pPr>
        <w:snapToGrid w:val="0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Times New Roman" w:eastAsia="宋体" w:hAnsi="Times New Roman" w:cs="Times New Roman"/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05B5807D" wp14:editId="1E6B75C3">
            <wp:simplePos x="0" y="0"/>
            <wp:positionH relativeFrom="page">
              <wp:posOffset>10490200</wp:posOffset>
            </wp:positionH>
            <wp:positionV relativeFrom="topMargin">
              <wp:posOffset>10833100</wp:posOffset>
            </wp:positionV>
            <wp:extent cx="495300" cy="406400"/>
            <wp:effectExtent l="0" t="0" r="0" b="0"/>
            <wp:wrapNone/>
            <wp:docPr id="31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4EB8">
        <w:rPr>
          <w:rFonts w:ascii="Times New Roman" w:eastAsia="宋体" w:hAnsi="Times New Roman" w:cs="Times New Roman" w:hint="eastAsia"/>
          <w:b/>
          <w:sz w:val="30"/>
          <w:szCs w:val="30"/>
        </w:rPr>
        <w:t>2022</w:t>
      </w:r>
      <w:r w:rsidRPr="00A04EB8">
        <w:rPr>
          <w:rFonts w:ascii="Times New Roman" w:eastAsia="宋体" w:hAnsi="Times New Roman" w:cs="Times New Roman" w:hint="eastAsia"/>
          <w:b/>
          <w:sz w:val="30"/>
          <w:szCs w:val="30"/>
        </w:rPr>
        <w:t>年江苏省泰州市中考物理模拟试卷</w:t>
      </w:r>
    </w:p>
    <w:p w14:paraId="1831EBB2" w14:textId="77777777" w:rsidR="00C07F50" w:rsidRPr="00A04EB8" w:rsidRDefault="00C07F50" w:rsidP="00C07F50">
      <w:pPr>
        <w:snapToGrid w:val="0"/>
        <w:rPr>
          <w:rFonts w:ascii="Times New Roman" w:eastAsia="宋体" w:hAnsi="Times New Roman" w:cs="Times New Roman"/>
        </w:rPr>
      </w:pPr>
      <w:proofErr w:type="gramStart"/>
      <w:r w:rsidRPr="00A04EB8">
        <w:rPr>
          <w:rFonts w:ascii="Times New Roman" w:eastAsia="宋体" w:hAnsi="Times New Roman" w:cs="Times New Roman" w:hint="eastAsia"/>
          <w:b/>
          <w:szCs w:val="21"/>
        </w:rPr>
        <w:t>一</w:t>
      </w:r>
      <w:proofErr w:type="gramEnd"/>
      <w:r w:rsidRPr="00A04EB8">
        <w:rPr>
          <w:rFonts w:ascii="Times New Roman" w:eastAsia="宋体" w:hAnsi="Times New Roman" w:cs="Times New Roman" w:hint="eastAsia"/>
          <w:b/>
          <w:szCs w:val="21"/>
        </w:rPr>
        <w:t>．选择题（共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12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小题，满分</w:t>
      </w:r>
      <w:r>
        <w:rPr>
          <w:rFonts w:ascii="Times New Roman" w:eastAsia="宋体" w:hAnsi="Times New Roman" w:cs="Times New Roman"/>
          <w:b/>
          <w:szCs w:val="21"/>
        </w:rPr>
        <w:t>24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分）</w:t>
      </w:r>
    </w:p>
    <w:p w14:paraId="4E2BC6C8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．下列估测中，最接近实际值的是（　　）</w:t>
      </w:r>
    </w:p>
    <w:p w14:paraId="0075CC90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．人体正常体温为</w:t>
      </w:r>
      <w:r w:rsidRPr="00A04EB8">
        <w:rPr>
          <w:rFonts w:ascii="Times New Roman" w:eastAsia="宋体" w:hAnsi="Times New Roman" w:cs="Times New Roman" w:hint="eastAsia"/>
          <w:szCs w:val="21"/>
        </w:rPr>
        <w:t>40</w:t>
      </w:r>
      <w:r w:rsidRPr="00A04EB8">
        <w:rPr>
          <w:rFonts w:ascii="Times New Roman" w:eastAsia="宋体" w:hAnsi="Times New Roman" w:cs="Times New Roman" w:hint="eastAsia"/>
          <w:szCs w:val="21"/>
        </w:rPr>
        <w:t>℃</w:t>
      </w:r>
      <w:r w:rsidRPr="00A04EB8">
        <w:rPr>
          <w:rFonts w:ascii="Times New Roman" w:eastAsia="宋体" w:hAnsi="Times New Roman" w:cs="Times New Roman"/>
        </w:rPr>
        <w:tab/>
      </w:r>
    </w:p>
    <w:p w14:paraId="423564FD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．中学生的重力约为</w:t>
      </w:r>
      <w:r w:rsidRPr="00A04EB8">
        <w:rPr>
          <w:rFonts w:ascii="Times New Roman" w:eastAsia="宋体" w:hAnsi="Times New Roman" w:cs="Times New Roman" w:hint="eastAsia"/>
          <w:szCs w:val="21"/>
        </w:rPr>
        <w:t>500N</w:t>
      </w:r>
      <w:r w:rsidRPr="00A04EB8">
        <w:rPr>
          <w:rFonts w:ascii="Times New Roman" w:eastAsia="宋体" w:hAnsi="Times New Roman" w:cs="Times New Roman"/>
        </w:rPr>
        <w:tab/>
      </w:r>
    </w:p>
    <w:p w14:paraId="15700BFD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．家用照明灯的电功率为</w:t>
      </w:r>
      <w:r w:rsidRPr="00A04EB8">
        <w:rPr>
          <w:rFonts w:ascii="Times New Roman" w:eastAsia="宋体" w:hAnsi="Times New Roman" w:cs="Times New Roman" w:hint="eastAsia"/>
          <w:szCs w:val="21"/>
        </w:rPr>
        <w:t>300W</w:t>
      </w:r>
      <w:r w:rsidRPr="00A04EB8">
        <w:rPr>
          <w:rFonts w:ascii="Times New Roman" w:eastAsia="宋体" w:hAnsi="Times New Roman" w:cs="Times New Roman"/>
        </w:rPr>
        <w:tab/>
      </w:r>
    </w:p>
    <w:p w14:paraId="0688B232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．八年级物理课本的宽度约为</w:t>
      </w:r>
      <w:r w:rsidRPr="00A04EB8">
        <w:rPr>
          <w:rFonts w:ascii="Times New Roman" w:eastAsia="宋体" w:hAnsi="Times New Roman" w:cs="Times New Roman" w:hint="eastAsia"/>
          <w:szCs w:val="21"/>
        </w:rPr>
        <w:t>28mm</w:t>
      </w:r>
    </w:p>
    <w:p w14:paraId="4528CE01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．我市正在积极发展清洁能源．下列既属于可再生又属于清洁能源的是（　　）</w:t>
      </w:r>
    </w:p>
    <w:p w14:paraId="4973CBC9" w14:textId="77777777" w:rsidR="00C07F50" w:rsidRPr="00A04EB8" w:rsidRDefault="00C07F50" w:rsidP="00C07F50">
      <w:pPr>
        <w:tabs>
          <w:tab w:val="left" w:pos="2300"/>
          <w:tab w:val="left" w:pos="4400"/>
          <w:tab w:val="left" w:pos="6400"/>
        </w:tabs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．煤炭</w:t>
      </w:r>
      <w:r w:rsidRPr="00A04EB8">
        <w:rPr>
          <w:rFonts w:ascii="Times New Roman" w:eastAsia="宋体" w:hAnsi="Times New Roman" w:cs="Times New Roman"/>
        </w:rPr>
        <w:tab/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．太阳能</w:t>
      </w:r>
      <w:r w:rsidRPr="00A04EB8">
        <w:rPr>
          <w:rFonts w:ascii="Times New Roman" w:eastAsia="宋体" w:hAnsi="Times New Roman" w:cs="Times New Roman"/>
        </w:rPr>
        <w:tab/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．石油</w:t>
      </w:r>
      <w:r w:rsidRPr="00A04EB8">
        <w:rPr>
          <w:rFonts w:ascii="Times New Roman" w:eastAsia="宋体" w:hAnsi="Times New Roman" w:cs="Times New Roman"/>
        </w:rPr>
        <w:tab/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．天然气</w:t>
      </w:r>
    </w:p>
    <w:p w14:paraId="7A5DCC89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．我们学过的许多成语包含了声现象，如：震耳欲聋、隔墙有耳、低声细语、掩耳盗铃，关于这些成语下列说法正确的是（　　）</w:t>
      </w:r>
    </w:p>
    <w:p w14:paraId="7B7CA0E6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．在月球上，如果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不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捂住耳朵就能听到铃铛声</w:t>
      </w:r>
      <w:r w:rsidRPr="00A04EB8">
        <w:rPr>
          <w:rFonts w:ascii="Times New Roman" w:eastAsia="宋体" w:hAnsi="Times New Roman" w:cs="Times New Roman"/>
        </w:rPr>
        <w:tab/>
      </w:r>
    </w:p>
    <w:p w14:paraId="77357E94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．震耳欲聋，低声细语都是描述声音的响度</w:t>
      </w:r>
      <w:r w:rsidRPr="00A04EB8">
        <w:rPr>
          <w:rFonts w:ascii="Times New Roman" w:eastAsia="宋体" w:hAnsi="Times New Roman" w:cs="Times New Roman"/>
        </w:rPr>
        <w:tab/>
      </w:r>
    </w:p>
    <w:p w14:paraId="5A45EAAD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．隔墙有耳，说明声音可以在液体中传播</w:t>
      </w:r>
      <w:r w:rsidRPr="00A04EB8">
        <w:rPr>
          <w:rFonts w:ascii="Times New Roman" w:eastAsia="宋体" w:hAnsi="Times New Roman" w:cs="Times New Roman"/>
        </w:rPr>
        <w:tab/>
      </w:r>
    </w:p>
    <w:p w14:paraId="4748D2E0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．“掩耳盗铃”是在声源处减弱声音的</w:t>
      </w:r>
    </w:p>
    <w:p w14:paraId="4FCEC80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．关于自然界的水循环，下列说法不正确的是（　　）</w:t>
      </w:r>
    </w:p>
    <w:p w14:paraId="4ADC5031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．水蒸气由于急剧降温凝固成小冰晶，聚集成雪花</w:t>
      </w:r>
      <w:r w:rsidRPr="00A04EB8">
        <w:rPr>
          <w:rFonts w:ascii="Times New Roman" w:eastAsia="宋体" w:hAnsi="Times New Roman" w:cs="Times New Roman"/>
        </w:rPr>
        <w:tab/>
      </w:r>
    </w:p>
    <w:p w14:paraId="00FD429E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．阳光照暖了海洋，海水吸热蒸发成水蒸气上升到大气中</w:t>
      </w:r>
      <w:r w:rsidRPr="00A04EB8">
        <w:rPr>
          <w:rFonts w:ascii="Times New Roman" w:eastAsia="宋体" w:hAnsi="Times New Roman" w:cs="Times New Roman"/>
        </w:rPr>
        <w:tab/>
      </w:r>
    </w:p>
    <w:p w14:paraId="0EF16092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．高空中的水蒸气遇冷液化成小水滴，结成大水滴形成降雨</w:t>
      </w:r>
      <w:r w:rsidRPr="00A04EB8">
        <w:rPr>
          <w:rFonts w:ascii="Times New Roman" w:eastAsia="宋体" w:hAnsi="Times New Roman" w:cs="Times New Roman"/>
        </w:rPr>
        <w:tab/>
      </w:r>
    </w:p>
    <w:p w14:paraId="5D128B38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．冰雪熔化成水，和其它降水一样，汇入江河，最后流入大海</w:t>
      </w:r>
    </w:p>
    <w:p w14:paraId="2B73C1F1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．如图所示的光现象中，由于光的反射形成的是（　　）</w:t>
      </w:r>
    </w:p>
    <w:p w14:paraId="12E40D93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4AF7721B" wp14:editId="11E13FC4">
            <wp:extent cx="1057423" cy="819264"/>
            <wp:effectExtent l="0" t="0" r="0" b="0"/>
            <wp:docPr id="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www.szzx100.com江南汇教育网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szCs w:val="21"/>
        </w:rPr>
        <w:t>日晷上呈现指针的影子</w:t>
      </w:r>
      <w:r w:rsidRPr="00A04EB8">
        <w:rPr>
          <w:rFonts w:ascii="Times New Roman" w:eastAsia="宋体" w:hAnsi="Times New Roman" w:cs="Times New Roman"/>
        </w:rPr>
        <w:tab/>
      </w:r>
    </w:p>
    <w:p w14:paraId="51E97DC5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09580066" wp14:editId="1013F364">
            <wp:extent cx="1219370" cy="1009791"/>
            <wp:effectExtent l="0" t="0" r="0" b="0"/>
            <wp:docPr id="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www.szzx100.com江南汇教育网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szCs w:val="21"/>
        </w:rPr>
        <w:t>筷子好像在水面处折断</w:t>
      </w:r>
      <w:r w:rsidRPr="00A04EB8">
        <w:rPr>
          <w:rFonts w:ascii="Times New Roman" w:eastAsia="宋体" w:hAnsi="Times New Roman" w:cs="Times New Roman"/>
        </w:rPr>
        <w:tab/>
      </w:r>
    </w:p>
    <w:p w14:paraId="058ABF58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686D0EDB" wp14:editId="3ADFC4FF">
            <wp:extent cx="1409897" cy="1009791"/>
            <wp:effectExtent l="0" t="0" r="0" b="0"/>
            <wp:docPr id="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www.szzx100.com江南汇教育网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szCs w:val="21"/>
        </w:rPr>
        <w:t>透过放大镜看到放大的字</w:t>
      </w:r>
      <w:r w:rsidRPr="00A04EB8">
        <w:rPr>
          <w:rFonts w:ascii="Times New Roman" w:eastAsia="宋体" w:hAnsi="Times New Roman" w:cs="Times New Roman"/>
        </w:rPr>
        <w:tab/>
      </w:r>
    </w:p>
    <w:p w14:paraId="36DB3F1A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35953185" wp14:editId="37998EB6">
            <wp:extent cx="1276528" cy="1000265"/>
            <wp:effectExtent l="0" t="0" r="0" b="0"/>
            <wp:docPr id="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www.szzx100.com江南汇教育网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28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szCs w:val="21"/>
        </w:rPr>
        <w:t>国家大剧院在水中形成的倒影</w:t>
      </w:r>
    </w:p>
    <w:p w14:paraId="1410A1C3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．下列说法不正确的是（　　）</w:t>
      </w:r>
    </w:p>
    <w:p w14:paraId="5D1A7D18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．摩擦起电并不是产生了电荷，而是将电荷从一个物体转移到另一个物体</w:t>
      </w:r>
      <w:r w:rsidRPr="00A04EB8">
        <w:rPr>
          <w:rFonts w:ascii="Times New Roman" w:eastAsia="宋体" w:hAnsi="Times New Roman" w:cs="Times New Roman"/>
        </w:rPr>
        <w:tab/>
      </w:r>
    </w:p>
    <w:p w14:paraId="5C3DF7F4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．物体很难被压缩，说明分子间只有斥力没有引力</w:t>
      </w:r>
      <w:r w:rsidRPr="00A04EB8">
        <w:rPr>
          <w:rFonts w:ascii="Times New Roman" w:eastAsia="宋体" w:hAnsi="Times New Roman" w:cs="Times New Roman"/>
        </w:rPr>
        <w:tab/>
      </w:r>
    </w:p>
    <w:p w14:paraId="505E3D9B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．波兰天文学家哥白尼认为太阳是宇宙的中心</w:t>
      </w:r>
      <w:r w:rsidRPr="00A04EB8">
        <w:rPr>
          <w:rFonts w:ascii="Times New Roman" w:eastAsia="宋体" w:hAnsi="Times New Roman" w:cs="Times New Roman"/>
        </w:rPr>
        <w:tab/>
      </w:r>
    </w:p>
    <w:p w14:paraId="4A6E47B6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．“泗洪双沟酒，开坛十里香”，远远地闻到酒香是由于分子的无规则运动引起的</w:t>
      </w:r>
    </w:p>
    <w:p w14:paraId="03C1FA3F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7</w:t>
      </w:r>
      <w:r w:rsidRPr="00A04EB8">
        <w:rPr>
          <w:rFonts w:ascii="Times New Roman" w:eastAsia="宋体" w:hAnsi="Times New Roman" w:cs="Times New Roman" w:hint="eastAsia"/>
          <w:szCs w:val="21"/>
        </w:rPr>
        <w:t>．一块厚度、密度均匀的长方形水泥板平放在水平地面上，现分别用竖直向上的力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甲</w:t>
      </w:r>
      <w:r w:rsidRPr="00A04EB8">
        <w:rPr>
          <w:rFonts w:ascii="Times New Roman" w:eastAsia="宋体" w:hAnsi="Times New Roman" w:cs="Times New Roman" w:hint="eastAsia"/>
          <w:szCs w:val="21"/>
        </w:rPr>
        <w:t>和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乙</w:t>
      </w:r>
      <w:r w:rsidRPr="00A04EB8">
        <w:rPr>
          <w:rFonts w:ascii="Times New Roman" w:eastAsia="宋体" w:hAnsi="Times New Roman" w:cs="Times New Roman" w:hint="eastAsia"/>
          <w:szCs w:val="21"/>
        </w:rPr>
        <w:t>作用在不同的位置（如图甲、乙所示），将其一端缓缓抬离地面，则下列说法正确的是（　　）</w:t>
      </w:r>
    </w:p>
    <w:p w14:paraId="43A9F04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lastRenderedPageBreak/>
        <w:drawing>
          <wp:inline distT="0" distB="0" distL="0" distR="0" wp14:anchorId="1904BC54" wp14:editId="65B99EAE">
            <wp:extent cx="3391374" cy="838317"/>
            <wp:effectExtent l="0" t="0" r="0" b="0"/>
            <wp:docPr id="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www.szzx100.com江南汇教育网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374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449EE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甲</w:t>
      </w:r>
      <w:r w:rsidRPr="00A04EB8">
        <w:rPr>
          <w:rFonts w:ascii="Times New Roman" w:eastAsia="宋体" w:hAnsi="Times New Roman" w:cs="Times New Roman" w:hint="eastAsia"/>
          <w:szCs w:val="21"/>
        </w:rPr>
        <w:t>＞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乙</w:t>
      </w:r>
      <w:r w:rsidRPr="00A04EB8">
        <w:rPr>
          <w:rFonts w:ascii="Times New Roman" w:eastAsia="宋体" w:hAnsi="Times New Roman" w:cs="Times New Roman" w:hint="eastAsia"/>
          <w:szCs w:val="21"/>
        </w:rPr>
        <w:t>，因为甲图中的动力臂长</w:t>
      </w:r>
      <w:r w:rsidRPr="00A04EB8">
        <w:rPr>
          <w:rFonts w:ascii="Times New Roman" w:eastAsia="宋体" w:hAnsi="Times New Roman" w:cs="Times New Roman"/>
        </w:rPr>
        <w:tab/>
      </w:r>
    </w:p>
    <w:p w14:paraId="2D4523C0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甲</w:t>
      </w:r>
      <w:r w:rsidRPr="00A04EB8">
        <w:rPr>
          <w:rFonts w:ascii="Times New Roman" w:eastAsia="宋体" w:hAnsi="Times New Roman" w:cs="Times New Roman" w:hint="eastAsia"/>
          <w:szCs w:val="21"/>
        </w:rPr>
        <w:t>＜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乙</w:t>
      </w:r>
      <w:r w:rsidRPr="00A04EB8">
        <w:rPr>
          <w:rFonts w:ascii="Times New Roman" w:eastAsia="宋体" w:hAnsi="Times New Roman" w:cs="Times New Roman" w:hint="eastAsia"/>
          <w:szCs w:val="21"/>
        </w:rPr>
        <w:t>，因为乙图中的阻力臂长</w:t>
      </w:r>
      <w:r w:rsidRPr="00A04EB8">
        <w:rPr>
          <w:rFonts w:ascii="Times New Roman" w:eastAsia="宋体" w:hAnsi="Times New Roman" w:cs="Times New Roman"/>
        </w:rPr>
        <w:tab/>
      </w:r>
    </w:p>
    <w:p w14:paraId="507952FE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甲</w:t>
      </w:r>
      <w:r w:rsidRPr="00A04EB8">
        <w:rPr>
          <w:rFonts w:ascii="Times New Roman" w:eastAsia="宋体" w:hAnsi="Times New Roman" w:cs="Times New Roman" w:hint="eastAsia"/>
          <w:szCs w:val="21"/>
        </w:rPr>
        <w:t>＞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乙</w:t>
      </w:r>
      <w:r w:rsidRPr="00A04EB8">
        <w:rPr>
          <w:rFonts w:ascii="Times New Roman" w:eastAsia="宋体" w:hAnsi="Times New Roman" w:cs="Times New Roman" w:hint="eastAsia"/>
          <w:szCs w:val="21"/>
        </w:rPr>
        <w:t>，因为乙图中时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阻力臂短</w:t>
      </w:r>
      <w:proofErr w:type="gramEnd"/>
      <w:r w:rsidRPr="00A04EB8">
        <w:rPr>
          <w:rFonts w:ascii="Times New Roman" w:eastAsia="宋体" w:hAnsi="Times New Roman" w:cs="Times New Roman"/>
        </w:rPr>
        <w:tab/>
      </w:r>
    </w:p>
    <w:p w14:paraId="5971B6BC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甲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乙</w:t>
      </w:r>
      <w:r w:rsidRPr="00A04EB8">
        <w:rPr>
          <w:rFonts w:ascii="Times New Roman" w:eastAsia="宋体" w:hAnsi="Times New Roman" w:cs="Times New Roman" w:hint="eastAsia"/>
          <w:szCs w:val="21"/>
        </w:rPr>
        <w:t>，因为两图中动力臂都是阻力臂的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倍</w:t>
      </w:r>
    </w:p>
    <w:p w14:paraId="7A7C29AD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8</w:t>
      </w:r>
      <w:r w:rsidRPr="00A04EB8">
        <w:rPr>
          <w:rFonts w:ascii="Times New Roman" w:eastAsia="宋体" w:hAnsi="Times New Roman" w:cs="Times New Roman" w:hint="eastAsia"/>
          <w:szCs w:val="21"/>
        </w:rPr>
        <w:t>．在探究物体的动能跟哪些因素有关时，让同一钢球分别从斜面的不同高度由静止开始滚下，下列做法应用了同种研究方法的是（　　）</w:t>
      </w:r>
    </w:p>
    <w:p w14:paraId="0857DAD2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．通过水流来初步认识电流</w:t>
      </w:r>
      <w:r w:rsidRPr="00A04EB8">
        <w:rPr>
          <w:rFonts w:ascii="Times New Roman" w:eastAsia="宋体" w:hAnsi="Times New Roman" w:cs="Times New Roman"/>
        </w:rPr>
        <w:tab/>
      </w:r>
    </w:p>
    <w:p w14:paraId="2D725F44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．用光线表示光传播的径迹和方向</w:t>
      </w:r>
      <w:r w:rsidRPr="00A04EB8">
        <w:rPr>
          <w:rFonts w:ascii="Times New Roman" w:eastAsia="宋体" w:hAnsi="Times New Roman" w:cs="Times New Roman"/>
        </w:rPr>
        <w:tab/>
      </w:r>
    </w:p>
    <w:p w14:paraId="17BD774B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．探究压力大小对压力作用效果的影响时，控制受力面积等因素不变</w:t>
      </w:r>
      <w:r w:rsidRPr="00A04EB8">
        <w:rPr>
          <w:rFonts w:ascii="Times New Roman" w:eastAsia="宋体" w:hAnsi="Times New Roman" w:cs="Times New Roman"/>
        </w:rPr>
        <w:tab/>
      </w:r>
    </w:p>
    <w:p w14:paraId="5A962594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．研究电磁铁磁性强弱时，用电磁铁吸引大头针的数量来比较磁性强弱</w:t>
      </w:r>
    </w:p>
    <w:p w14:paraId="4D2C747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9</w:t>
      </w:r>
      <w:r w:rsidRPr="00A04EB8">
        <w:rPr>
          <w:rFonts w:ascii="Times New Roman" w:eastAsia="宋体" w:hAnsi="Times New Roman" w:cs="Times New Roman" w:hint="eastAsia"/>
          <w:szCs w:val="21"/>
        </w:rPr>
        <w:t>．对下列四幅图的表述正确的是（　　）</w:t>
      </w:r>
    </w:p>
    <w:p w14:paraId="3D7D8B1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1D0973F2" wp14:editId="0EB1D2A0">
            <wp:extent cx="5039428" cy="1400370"/>
            <wp:effectExtent l="0" t="0" r="0" b="0"/>
            <wp:docPr id="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www.szzx100.com江南汇教育网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DED97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．甲图反映的是电动机的工作原理</w:t>
      </w:r>
      <w:r w:rsidRPr="00A04EB8">
        <w:rPr>
          <w:rFonts w:ascii="Times New Roman" w:eastAsia="宋体" w:hAnsi="Times New Roman" w:cs="Times New Roman"/>
        </w:rPr>
        <w:tab/>
      </w:r>
    </w:p>
    <w:p w14:paraId="0CA0737B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．乙图能实现电能转化为机械能</w:t>
      </w:r>
      <w:r w:rsidRPr="00A04EB8">
        <w:rPr>
          <w:rFonts w:ascii="Times New Roman" w:eastAsia="宋体" w:hAnsi="Times New Roman" w:cs="Times New Roman"/>
        </w:rPr>
        <w:tab/>
      </w:r>
    </w:p>
    <w:p w14:paraId="027ADCF3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．丙图闭合开关后，小磁针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极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逆时针偏转</w:t>
      </w:r>
      <w:r w:rsidRPr="00A04EB8">
        <w:rPr>
          <w:rFonts w:ascii="Times New Roman" w:eastAsia="宋体" w:hAnsi="Times New Roman" w:cs="Times New Roman"/>
        </w:rPr>
        <w:tab/>
      </w:r>
    </w:p>
    <w:p w14:paraId="3E7B10A6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．丁图中小磁针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r w:rsidRPr="00A04EB8">
        <w:rPr>
          <w:rFonts w:ascii="Times New Roman" w:eastAsia="宋体" w:hAnsi="Times New Roman" w:cs="Times New Roman" w:hint="eastAsia"/>
          <w:szCs w:val="21"/>
        </w:rPr>
        <w:t>极顺时针偏转</w:t>
      </w:r>
    </w:p>
    <w:p w14:paraId="123A76E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Cs w:val="21"/>
        </w:rPr>
        <w:t>．你在上体育课时，遇到了下列一些场景，并由此联想到学过的物理知识，下列联想错误的是（　　）</w:t>
      </w:r>
    </w:p>
    <w:p w14:paraId="67EFD75A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．“跳远助跑”时利用了惯性的原理</w:t>
      </w:r>
      <w:r w:rsidRPr="00A04EB8">
        <w:rPr>
          <w:rFonts w:ascii="Times New Roman" w:eastAsia="宋体" w:hAnsi="Times New Roman" w:cs="Times New Roman"/>
        </w:rPr>
        <w:tab/>
      </w:r>
    </w:p>
    <w:p w14:paraId="77257F51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．“仰卧起坐”时利用了大气压的原理</w:t>
      </w:r>
      <w:r w:rsidRPr="00A04EB8">
        <w:rPr>
          <w:rFonts w:ascii="Times New Roman" w:eastAsia="宋体" w:hAnsi="Times New Roman" w:cs="Times New Roman"/>
        </w:rPr>
        <w:tab/>
      </w:r>
    </w:p>
    <w:p w14:paraId="74924EA4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．“引体向上”时手搓镁粉利用了增大摩擦的道理</w:t>
      </w:r>
      <w:r w:rsidRPr="00A04EB8">
        <w:rPr>
          <w:rFonts w:ascii="Times New Roman" w:eastAsia="宋体" w:hAnsi="Times New Roman" w:cs="Times New Roman"/>
        </w:rPr>
        <w:tab/>
      </w:r>
    </w:p>
    <w:p w14:paraId="2BDFF279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．“踢足球”时利用了力使物体运动状态发生改变的道理</w:t>
      </w:r>
    </w:p>
    <w:p w14:paraId="4965E067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11</w:t>
      </w:r>
      <w:r w:rsidRPr="00A04EB8">
        <w:rPr>
          <w:rFonts w:ascii="Times New Roman" w:eastAsia="宋体" w:hAnsi="Times New Roman" w:cs="Times New Roman" w:hint="eastAsia"/>
          <w:szCs w:val="21"/>
        </w:rPr>
        <w:t>．如图所示是一种温度测试仪的电路，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为定值电阻，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为热敏电阻（阻值随温度升高而减小，电路图符号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56E9F115" wp14:editId="67D28BDE">
            <wp:extent cx="428685" cy="342948"/>
            <wp:effectExtent l="0" t="0" r="0" b="0"/>
            <wp:docPr id="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www.szzx100.com江南汇教育网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85" cy="34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szCs w:val="21"/>
        </w:rPr>
        <w:t>）。电源两端的电压不变，闭合开关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Cs w:val="21"/>
        </w:rPr>
        <w:t>，当所测物体温度升高时，下列判断正确的是（　　）</w:t>
      </w:r>
    </w:p>
    <w:p w14:paraId="645E9E1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134CAA4E" wp14:editId="7F2E1FF7">
            <wp:extent cx="1629002" cy="1124107"/>
            <wp:effectExtent l="0" t="0" r="0" b="0"/>
            <wp:docPr id="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www.szzx100.com江南汇教育网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3CDEC" w14:textId="77777777" w:rsidR="00C07F50" w:rsidRPr="00A04EB8" w:rsidRDefault="00C07F50" w:rsidP="00C07F50">
      <w:pPr>
        <w:tabs>
          <w:tab w:val="left" w:pos="4400"/>
        </w:tabs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．电流表示数变小</w:t>
      </w:r>
      <w:r w:rsidRPr="00A04EB8">
        <w:rPr>
          <w:rFonts w:ascii="Times New Roman" w:eastAsia="宋体" w:hAnsi="Times New Roman" w:cs="Times New Roman"/>
        </w:rPr>
        <w:tab/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．电流表示数不变</w:t>
      </w:r>
      <w:r w:rsidRPr="00A04EB8">
        <w:rPr>
          <w:rFonts w:ascii="Times New Roman" w:eastAsia="宋体" w:hAnsi="Times New Roman" w:cs="Times New Roman"/>
        </w:rPr>
        <w:tab/>
      </w:r>
    </w:p>
    <w:p w14:paraId="6A5F89FC" w14:textId="77777777" w:rsidR="00C07F50" w:rsidRPr="00A04EB8" w:rsidRDefault="00C07F50" w:rsidP="00C07F50">
      <w:pPr>
        <w:tabs>
          <w:tab w:val="left" w:pos="4400"/>
        </w:tabs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．电压表示数变小</w:t>
      </w:r>
      <w:r w:rsidRPr="00A04EB8">
        <w:rPr>
          <w:rFonts w:ascii="Times New Roman" w:eastAsia="宋体" w:hAnsi="Times New Roman" w:cs="Times New Roman"/>
        </w:rPr>
        <w:tab/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．电压表示数变大</w:t>
      </w:r>
    </w:p>
    <w:p w14:paraId="6E3D6BAD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12</w:t>
      </w:r>
      <w:r w:rsidRPr="00A04EB8">
        <w:rPr>
          <w:rFonts w:ascii="Times New Roman" w:eastAsia="宋体" w:hAnsi="Times New Roman" w:cs="Times New Roman" w:hint="eastAsia"/>
          <w:szCs w:val="21"/>
        </w:rPr>
        <w:t>．如图为一种握力计和它的工作原理图。电源电压保持不变，握力显示表是由电流表改装而成，定值电阻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起保护电路作用，其电阻为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，弹簧一端的滑片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Cs w:val="21"/>
        </w:rPr>
        <w:t>在电阻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的最上端时不施加力，移动到最下端时施加的力最大（弹簧的电阻不计）。握力计测量范围为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300N</w:t>
      </w:r>
      <w:r w:rsidRPr="00A04EB8">
        <w:rPr>
          <w:rFonts w:ascii="Times New Roman" w:eastAsia="宋体" w:hAnsi="Times New Roman" w:cs="Times New Roman" w:hint="eastAsia"/>
          <w:szCs w:val="21"/>
        </w:rPr>
        <w:t>，电路中电流表变化范围</w:t>
      </w:r>
      <w:r w:rsidRPr="00A04EB8">
        <w:rPr>
          <w:rFonts w:ascii="Times New Roman" w:eastAsia="宋体" w:hAnsi="Times New Roman" w:cs="Times New Roman" w:hint="eastAsia"/>
          <w:szCs w:val="21"/>
        </w:rPr>
        <w:t>0.1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0.6A</w:t>
      </w:r>
      <w:r w:rsidRPr="00A04EB8">
        <w:rPr>
          <w:rFonts w:ascii="Times New Roman" w:eastAsia="宋体" w:hAnsi="Times New Roman" w:cs="Times New Roman" w:hint="eastAsia"/>
          <w:szCs w:val="21"/>
        </w:rPr>
        <w:t>，则下列说法正确的是（　　）</w:t>
      </w:r>
    </w:p>
    <w:p w14:paraId="4558B19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lastRenderedPageBreak/>
        <w:drawing>
          <wp:inline distT="0" distB="0" distL="0" distR="0" wp14:anchorId="278D3853" wp14:editId="6FB689B6">
            <wp:extent cx="1867161" cy="1133633"/>
            <wp:effectExtent l="0" t="0" r="0" b="0"/>
            <wp:docPr id="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www.szzx100.com江南汇教育网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161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22E32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．握力</w:t>
      </w:r>
      <w:r w:rsidRPr="00A04EB8">
        <w:rPr>
          <w:rFonts w:ascii="Times New Roman" w:eastAsia="宋体" w:hAnsi="Times New Roman" w:cs="Times New Roman" w:hint="eastAsia"/>
          <w:szCs w:val="21"/>
        </w:rPr>
        <w:t>300N</w:t>
      </w:r>
      <w:r w:rsidRPr="00A04EB8">
        <w:rPr>
          <w:rFonts w:ascii="Times New Roman" w:eastAsia="宋体" w:hAnsi="Times New Roman" w:cs="Times New Roman" w:hint="eastAsia"/>
          <w:szCs w:val="21"/>
        </w:rPr>
        <w:t>时电路中电流为</w:t>
      </w:r>
      <w:r w:rsidRPr="00A04EB8">
        <w:rPr>
          <w:rFonts w:ascii="Times New Roman" w:eastAsia="宋体" w:hAnsi="Times New Roman" w:cs="Times New Roman" w:hint="eastAsia"/>
          <w:szCs w:val="21"/>
        </w:rPr>
        <w:t>0.6A</w:t>
      </w:r>
      <w:r w:rsidRPr="00A04EB8">
        <w:rPr>
          <w:rFonts w:ascii="Times New Roman" w:eastAsia="宋体" w:hAnsi="Times New Roman" w:cs="Times New Roman"/>
        </w:rPr>
        <w:tab/>
      </w:r>
    </w:p>
    <w:p w14:paraId="46D3186B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连入电路阻值变化的范围是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30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/>
        </w:rPr>
        <w:tab/>
      </w:r>
    </w:p>
    <w:p w14:paraId="2B5C9C36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消耗的最小功率为</w:t>
      </w:r>
      <w:r w:rsidRPr="00A04EB8">
        <w:rPr>
          <w:rFonts w:ascii="Times New Roman" w:eastAsia="宋体" w:hAnsi="Times New Roman" w:cs="Times New Roman" w:hint="eastAsia"/>
          <w:szCs w:val="21"/>
        </w:rPr>
        <w:t>0.5W</w:t>
      </w:r>
      <w:r w:rsidRPr="00A04EB8">
        <w:rPr>
          <w:rFonts w:ascii="Times New Roman" w:eastAsia="宋体" w:hAnsi="Times New Roman" w:cs="Times New Roman"/>
        </w:rPr>
        <w:tab/>
      </w:r>
    </w:p>
    <w:p w14:paraId="1AE18735" w14:textId="77777777" w:rsidR="00C07F50" w:rsidRPr="00A04EB8" w:rsidRDefault="00C07F50" w:rsidP="00C07F50">
      <w:pPr>
        <w:snapToGrid w:val="0"/>
        <w:ind w:firstLineChars="130" w:firstLine="273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．电路消耗的总功率变化范围是</w:t>
      </w:r>
      <w:r w:rsidRPr="00A04EB8">
        <w:rPr>
          <w:rFonts w:ascii="Times New Roman" w:eastAsia="宋体" w:hAnsi="Times New Roman" w:cs="Times New Roman" w:hint="eastAsia"/>
          <w:szCs w:val="21"/>
        </w:rPr>
        <w:t>0.3W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1.8W</w:t>
      </w:r>
    </w:p>
    <w:p w14:paraId="590CA996" w14:textId="77777777" w:rsidR="00C07F50" w:rsidRPr="00A04EB8" w:rsidRDefault="00C07F50" w:rsidP="00C07F50">
      <w:pPr>
        <w:snapToGrid w:val="0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b/>
          <w:szCs w:val="21"/>
        </w:rPr>
        <w:t>二．填空题（共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9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小题，满分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26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分）</w:t>
      </w:r>
    </w:p>
    <w:p w14:paraId="55D2B536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13</w:t>
      </w:r>
      <w:r w:rsidRPr="00A04EB8">
        <w:rPr>
          <w:rFonts w:ascii="Times New Roman" w:eastAsia="宋体" w:hAnsi="Times New Roman" w:cs="Times New Roman" w:hint="eastAsia"/>
          <w:szCs w:val="21"/>
        </w:rPr>
        <w:t>．小李和父母去商场购物，他们并排站在向上运行的扶梯上，以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（写出一个即可）为参照物，小宇是静止的；扶梯长</w:t>
      </w:r>
      <w:r w:rsidRPr="00A04EB8">
        <w:rPr>
          <w:rFonts w:ascii="Times New Roman" w:eastAsia="宋体" w:hAnsi="Times New Roman" w:cs="Times New Roman" w:hint="eastAsia"/>
          <w:szCs w:val="21"/>
        </w:rPr>
        <w:t>12m</w:t>
      </w:r>
      <w:r w:rsidRPr="00A04EB8">
        <w:rPr>
          <w:rFonts w:ascii="Times New Roman" w:eastAsia="宋体" w:hAnsi="Times New Roman" w:cs="Times New Roman" w:hint="eastAsia"/>
          <w:szCs w:val="21"/>
        </w:rPr>
        <w:t>，高</w:t>
      </w:r>
      <w:r w:rsidRPr="00A04EB8">
        <w:rPr>
          <w:rFonts w:ascii="Times New Roman" w:eastAsia="宋体" w:hAnsi="Times New Roman" w:cs="Times New Roman" w:hint="eastAsia"/>
          <w:szCs w:val="21"/>
        </w:rPr>
        <w:t>5m</w:t>
      </w:r>
      <w:r w:rsidRPr="00A04EB8">
        <w:rPr>
          <w:rFonts w:ascii="Times New Roman" w:eastAsia="宋体" w:hAnsi="Times New Roman" w:cs="Times New Roman" w:hint="eastAsia"/>
          <w:szCs w:val="21"/>
        </w:rPr>
        <w:t>，运行速度为</w:t>
      </w:r>
      <w:r w:rsidRPr="00A04EB8">
        <w:rPr>
          <w:rFonts w:ascii="Times New Roman" w:eastAsia="宋体" w:hAnsi="Times New Roman" w:cs="Times New Roman" w:hint="eastAsia"/>
          <w:szCs w:val="21"/>
        </w:rPr>
        <w:t>1.5m/s</w:t>
      </w:r>
      <w:r w:rsidRPr="00A04EB8">
        <w:rPr>
          <w:rFonts w:ascii="Times New Roman" w:eastAsia="宋体" w:hAnsi="Times New Roman" w:cs="Times New Roman" w:hint="eastAsia"/>
          <w:szCs w:val="21"/>
        </w:rPr>
        <w:t>，小宇站在扶梯上不动，上楼所用的时间为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Cs w:val="21"/>
        </w:rPr>
        <w:t>；上楼过程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中小宇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的重力势能逐渐变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F7EAAAB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14</w:t>
      </w:r>
      <w:r w:rsidRPr="00A04EB8">
        <w:rPr>
          <w:rFonts w:ascii="Times New Roman" w:eastAsia="宋体" w:hAnsi="Times New Roman" w:cs="Times New Roman" w:hint="eastAsia"/>
          <w:szCs w:val="21"/>
        </w:rPr>
        <w:t>．我省南昌市赣江新区于</w:t>
      </w:r>
      <w:r w:rsidRPr="00A04EB8">
        <w:rPr>
          <w:rFonts w:ascii="Times New Roman" w:eastAsia="宋体" w:hAnsi="Times New Roman" w:cs="Times New Roman" w:hint="eastAsia"/>
          <w:szCs w:val="21"/>
        </w:rPr>
        <w:t>2019</w:t>
      </w:r>
      <w:r w:rsidRPr="00A04EB8">
        <w:rPr>
          <w:rFonts w:ascii="Times New Roman" w:eastAsia="宋体" w:hAnsi="Times New Roman" w:cs="Times New Roman" w:hint="eastAsia"/>
          <w:szCs w:val="21"/>
        </w:rPr>
        <w:t>年</w:t>
      </w:r>
      <w:r w:rsidRPr="00A04EB8">
        <w:rPr>
          <w:rFonts w:ascii="Times New Roman" w:eastAsia="宋体" w:hAnsi="Times New Roman" w:cs="Times New Roman" w:hint="eastAsia"/>
          <w:szCs w:val="21"/>
        </w:rPr>
        <w:t>12</w:t>
      </w:r>
      <w:r w:rsidRPr="00A04EB8">
        <w:rPr>
          <w:rFonts w:ascii="Times New Roman" w:eastAsia="宋体" w:hAnsi="Times New Roman" w:cs="Times New Roman" w:hint="eastAsia"/>
          <w:szCs w:val="21"/>
        </w:rPr>
        <w:t>月实现整体集中供暖，该区供暖有了新方法：利用石墨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烯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电热涂料供暖，涂料通电发热后，通过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（选填“做功”或“热传递”）的方式改变房间内空气的内能。而我国北方地区供暖常采用的介质为水，这是利用水的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大。</w:t>
      </w:r>
    </w:p>
    <w:p w14:paraId="096611A1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15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2018</w:t>
      </w:r>
      <w:r w:rsidRPr="00A04EB8">
        <w:rPr>
          <w:rFonts w:ascii="Times New Roman" w:eastAsia="宋体" w:hAnsi="Times New Roman" w:cs="Times New Roman" w:hint="eastAsia"/>
          <w:szCs w:val="21"/>
        </w:rPr>
        <w:t>年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月，川航</w:t>
      </w:r>
      <w:r w:rsidRPr="00A04EB8">
        <w:rPr>
          <w:rFonts w:ascii="Times New Roman" w:eastAsia="宋体" w:hAnsi="Times New Roman" w:cs="Times New Roman" w:hint="eastAsia"/>
          <w:szCs w:val="21"/>
        </w:rPr>
        <w:t>3U8633</w:t>
      </w:r>
      <w:r w:rsidRPr="00A04EB8">
        <w:rPr>
          <w:rFonts w:ascii="Times New Roman" w:eastAsia="宋体" w:hAnsi="Times New Roman" w:cs="Times New Roman" w:hint="eastAsia"/>
          <w:szCs w:val="21"/>
        </w:rPr>
        <w:t>航班从重庆飞往拉萨的途中，在空中水平匀速飞行时所受重力与飞机升力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（选填“是”或“不是”）一对平衡力，当挡风玻璃突然爆裂，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此时副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驾驶整个上半身被“吸”出窗外，导致这一现象发生的原因是窗外空气流速大压强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，从而产生了一个向外的压力差。</w:t>
      </w:r>
    </w:p>
    <w:p w14:paraId="2BBF071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16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2010</w:t>
      </w:r>
      <w:r w:rsidRPr="00A04EB8">
        <w:rPr>
          <w:rFonts w:ascii="Times New Roman" w:eastAsia="宋体" w:hAnsi="Times New Roman" w:cs="Times New Roman" w:hint="eastAsia"/>
          <w:szCs w:val="21"/>
        </w:rPr>
        <w:t>年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世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博会在中国上海举办。期间，许多科技产品也会像</w:t>
      </w:r>
      <w:r w:rsidRPr="00A04EB8">
        <w:rPr>
          <w:rFonts w:ascii="Times New Roman" w:eastAsia="宋体" w:hAnsi="Times New Roman" w:cs="Times New Roman" w:hint="eastAsia"/>
          <w:szCs w:val="21"/>
        </w:rPr>
        <w:t>1939</w:t>
      </w:r>
      <w:r w:rsidRPr="00A04EB8">
        <w:rPr>
          <w:rFonts w:ascii="Times New Roman" w:eastAsia="宋体" w:hAnsi="Times New Roman" w:cs="Times New Roman" w:hint="eastAsia"/>
          <w:szCs w:val="21"/>
        </w:rPr>
        <w:t>年纽约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世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博会上首次亮相的电视机一样，迅速在世界范围内普及。</w:t>
      </w:r>
    </w:p>
    <w:p w14:paraId="5A808AC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）看电视时，人们可以通过遥控器发出的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（填“红外线”或“紫外线”）的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（填“速度”或“频率”）来调控电视机的频道。有时遥控器对着平行于电视机屏幕的墙面同样可以对电视进行遥控，这说明墙面能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电磁波。电磁波在真空中的传播速度是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m/s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105994D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）彩色电视机画面上丰富多彩的颜色是由红、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、蓝三种颜色的光混合而成的，电视机屏幕上容易“沾”上灰尘，是因为屏幕上带有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。将磁体在普通电视机屏幕表面晃动时，屏幕上的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图象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（填“不会受影响”或“会发生畸变”）。</w:t>
      </w:r>
    </w:p>
    <w:p w14:paraId="57AFE90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）电视机工作时，电能主要转化为声能、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能和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能。某台电视机工作</w:t>
      </w:r>
      <w:r w:rsidRPr="00A04EB8">
        <w:rPr>
          <w:rFonts w:ascii="Times New Roman" w:eastAsia="宋体" w:hAnsi="Times New Roman" w:cs="Times New Roman" w:hint="eastAsia"/>
          <w:szCs w:val="21"/>
        </w:rPr>
        <w:t>2min</w:t>
      </w:r>
      <w:r w:rsidRPr="00A04EB8">
        <w:rPr>
          <w:rFonts w:ascii="Times New Roman" w:eastAsia="宋体" w:hAnsi="Times New Roman" w:cs="Times New Roman" w:hint="eastAsia"/>
          <w:szCs w:val="21"/>
        </w:rPr>
        <w:t>，铭牌上标有</w:t>
      </w:r>
      <w:r w:rsidRPr="00A04EB8">
        <w:rPr>
          <w:rFonts w:ascii="Times New Roman" w:eastAsia="宋体" w:hAnsi="Times New Roman" w:cs="Times New Roman" w:hint="eastAsia"/>
          <w:szCs w:val="21"/>
        </w:rPr>
        <w:t>3000r/kW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的电能表的表盘转过了</w:t>
      </w:r>
      <w:r w:rsidRPr="00A04EB8">
        <w:rPr>
          <w:rFonts w:ascii="Times New Roman" w:eastAsia="宋体" w:hAnsi="Times New Roman" w:cs="Times New Roman" w:hint="eastAsia"/>
          <w:szCs w:val="21"/>
        </w:rPr>
        <w:t>15r</w:t>
      </w:r>
      <w:r w:rsidRPr="00A04EB8">
        <w:rPr>
          <w:rFonts w:ascii="Times New Roman" w:eastAsia="宋体" w:hAnsi="Times New Roman" w:cs="Times New Roman" w:hint="eastAsia"/>
          <w:szCs w:val="21"/>
        </w:rPr>
        <w:t>，电视机功率是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128C759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17</w:t>
      </w:r>
      <w:r w:rsidRPr="00A04EB8">
        <w:rPr>
          <w:rFonts w:ascii="Times New Roman" w:eastAsia="宋体" w:hAnsi="Times New Roman" w:cs="Times New Roman" w:hint="eastAsia"/>
          <w:szCs w:val="21"/>
        </w:rPr>
        <w:t>．对放在水平桌面上的托盘天平进行调节时，发现指针静止时指在如图甲所示，这时应将横梁上的平衡螺母向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调节，使天平平衡。测某合金块的质量时，天平平衡时砝码及游码位置如图乙所示，合金块质量是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。用细线拴好合金块，把它放入盛有</w:t>
      </w:r>
      <w:r w:rsidRPr="00A04EB8">
        <w:rPr>
          <w:rFonts w:ascii="Times New Roman" w:eastAsia="宋体" w:hAnsi="Times New Roman" w:cs="Times New Roman" w:hint="eastAsia"/>
          <w:szCs w:val="21"/>
        </w:rPr>
        <w:t>30mL</w:t>
      </w:r>
      <w:r w:rsidRPr="00A04EB8">
        <w:rPr>
          <w:rFonts w:ascii="Times New Roman" w:eastAsia="宋体" w:hAnsi="Times New Roman" w:cs="Times New Roman" w:hint="eastAsia"/>
          <w:szCs w:val="21"/>
        </w:rPr>
        <w:t>水的量筒中，水面到达的位置如图丙所示，合金块的密度为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g/cm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188AC0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</w:p>
    <w:p w14:paraId="633B5D0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48CE08D9" wp14:editId="23363EE1">
            <wp:extent cx="3029373" cy="2105319"/>
            <wp:effectExtent l="0" t="0" r="0" b="0"/>
            <wp:docPr id="1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www.szzx100.com江南汇教育网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210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CDE5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18</w:t>
      </w:r>
      <w:r w:rsidRPr="00A04EB8">
        <w:rPr>
          <w:rFonts w:ascii="Times New Roman" w:eastAsia="宋体" w:hAnsi="Times New Roman" w:cs="Times New Roman" w:hint="eastAsia"/>
          <w:szCs w:val="21"/>
        </w:rPr>
        <w:t>．如图所示，将一条小木条的三分之二放在桌面上，用向下击打伸出的三分之一，会看到小木条很容易弹起。说明力可以改变物体的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。若用报纸平铺在桌面的小木条上，用同样的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力再次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击打，小木条被打断，也说明力可以改变物体的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。这先后出现不同结果是因为第二次打击小木条时，由于受到力的作用，小木条会将报纸向上挑起，报纸和桌面间空气压强必</w:t>
      </w: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然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外界大气压强（填“大于”、“小于”或“等于”），大气压会压住报纸不让小木条弹起来。</w:t>
      </w:r>
    </w:p>
    <w:p w14:paraId="269B633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7317139A" wp14:editId="5758014A">
            <wp:extent cx="1438476" cy="1047896"/>
            <wp:effectExtent l="0" t="0" r="0" b="0"/>
            <wp:docPr id="1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www.szzx100.com江南汇教育网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8F457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19</w:t>
      </w:r>
      <w:r w:rsidRPr="00A04EB8">
        <w:rPr>
          <w:rFonts w:ascii="Times New Roman" w:eastAsia="宋体" w:hAnsi="Times New Roman" w:cs="Times New Roman" w:hint="eastAsia"/>
          <w:szCs w:val="21"/>
        </w:rPr>
        <w:t>．工人沿斜面用一定大小的力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把一重为</w:t>
      </w:r>
      <w:r w:rsidRPr="00A04EB8">
        <w:rPr>
          <w:rFonts w:ascii="Times New Roman" w:eastAsia="宋体" w:hAnsi="Times New Roman" w:cs="Times New Roman" w:hint="eastAsia"/>
          <w:szCs w:val="21"/>
        </w:rPr>
        <w:t>600N</w:t>
      </w:r>
      <w:r w:rsidRPr="00A04EB8">
        <w:rPr>
          <w:rFonts w:ascii="Times New Roman" w:eastAsia="宋体" w:hAnsi="Times New Roman" w:cs="Times New Roman" w:hint="eastAsia"/>
          <w:szCs w:val="21"/>
        </w:rPr>
        <w:t>的物体从料面底部匀速推到顶部（不考虑物体的大小）。已知斜面长</w:t>
      </w:r>
      <w:r w:rsidRPr="00A04EB8">
        <w:rPr>
          <w:rFonts w:ascii="Times New Roman" w:eastAsia="宋体" w:hAnsi="Times New Roman" w:cs="Times New Roman" w:hint="eastAsia"/>
          <w:szCs w:val="21"/>
        </w:rPr>
        <w:t>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3m</w:t>
      </w:r>
      <w:r w:rsidRPr="00A04EB8">
        <w:rPr>
          <w:rFonts w:ascii="Times New Roman" w:eastAsia="宋体" w:hAnsi="Times New Roman" w:cs="Times New Roman" w:hint="eastAsia"/>
          <w:szCs w:val="21"/>
        </w:rPr>
        <w:t>，高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1.5m</w:t>
      </w:r>
      <w:r w:rsidRPr="00A04EB8">
        <w:rPr>
          <w:rFonts w:ascii="Times New Roman" w:eastAsia="宋体" w:hAnsi="Times New Roman" w:cs="Times New Roman" w:hint="eastAsia"/>
          <w:szCs w:val="21"/>
        </w:rPr>
        <w:t>，若该过程中斜面的效率为</w:t>
      </w:r>
      <w:r w:rsidRPr="00A04EB8">
        <w:rPr>
          <w:rFonts w:ascii="Times New Roman" w:eastAsia="宋体" w:hAnsi="Times New Roman" w:cs="Times New Roman" w:hint="eastAsia"/>
          <w:szCs w:val="21"/>
        </w:rPr>
        <w:t>75%</w:t>
      </w:r>
      <w:r w:rsidRPr="00A04EB8">
        <w:rPr>
          <w:rFonts w:ascii="Times New Roman" w:eastAsia="宋体" w:hAnsi="Times New Roman" w:cs="Times New Roman" w:hint="eastAsia"/>
          <w:szCs w:val="21"/>
        </w:rPr>
        <w:t>，力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所做的功为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，力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的大小为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4E02878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20</w:t>
      </w:r>
      <w:r w:rsidRPr="00A04EB8">
        <w:rPr>
          <w:rFonts w:ascii="Times New Roman" w:eastAsia="宋体" w:hAnsi="Times New Roman" w:cs="Times New Roman" w:hint="eastAsia"/>
          <w:szCs w:val="21"/>
        </w:rPr>
        <w:t>．朵朵家的电能表上标有“</w:t>
      </w:r>
      <w:r w:rsidRPr="00A04EB8">
        <w:rPr>
          <w:rFonts w:ascii="Times New Roman" w:eastAsia="宋体" w:hAnsi="Times New Roman" w:cs="Times New Roman" w:hint="eastAsia"/>
          <w:szCs w:val="21"/>
        </w:rPr>
        <w:t>3000revs/</w:t>
      </w: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）”字样。她把家中的其他用电器都与电源断开，仅让电热水壶工作，发现</w:t>
      </w:r>
      <w:r w:rsidRPr="00A04EB8">
        <w:rPr>
          <w:rFonts w:ascii="Times New Roman" w:eastAsia="宋体" w:hAnsi="Times New Roman" w:cs="Times New Roman" w:hint="eastAsia"/>
          <w:szCs w:val="21"/>
        </w:rPr>
        <w:t>1min</w:t>
      </w:r>
      <w:r w:rsidRPr="00A04EB8">
        <w:rPr>
          <w:rFonts w:ascii="Times New Roman" w:eastAsia="宋体" w:hAnsi="Times New Roman" w:cs="Times New Roman" w:hint="eastAsia"/>
          <w:szCs w:val="21"/>
        </w:rPr>
        <w:t>内电能表的转盘转了</w:t>
      </w:r>
      <w:r w:rsidRPr="00A04EB8">
        <w:rPr>
          <w:rFonts w:ascii="Times New Roman" w:eastAsia="宋体" w:hAnsi="Times New Roman" w:cs="Times New Roman" w:hint="eastAsia"/>
          <w:szCs w:val="21"/>
        </w:rPr>
        <w:t>15</w:t>
      </w:r>
      <w:r w:rsidRPr="00A04EB8">
        <w:rPr>
          <w:rFonts w:ascii="Times New Roman" w:eastAsia="宋体" w:hAnsi="Times New Roman" w:cs="Times New Roman" w:hint="eastAsia"/>
          <w:szCs w:val="21"/>
        </w:rPr>
        <w:t>转，若这些电能全部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被质量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为</w:t>
      </w:r>
      <w:r w:rsidRPr="00A04EB8">
        <w:rPr>
          <w:rFonts w:ascii="Times New Roman" w:eastAsia="宋体" w:hAnsi="Times New Roman" w:cs="Times New Roman" w:hint="eastAsia"/>
          <w:szCs w:val="21"/>
        </w:rPr>
        <w:t>0.5kg</w:t>
      </w:r>
      <w:r w:rsidRPr="00A04EB8">
        <w:rPr>
          <w:rFonts w:ascii="Times New Roman" w:eastAsia="宋体" w:hAnsi="Times New Roman" w:cs="Times New Roman" w:hint="eastAsia"/>
          <w:szCs w:val="21"/>
        </w:rPr>
        <w:t>、初温为</w:t>
      </w:r>
      <w:r w:rsidRPr="00A04EB8">
        <w:rPr>
          <w:rFonts w:ascii="Times New Roman" w:eastAsia="宋体" w:hAnsi="Times New Roman" w:cs="Times New Roman" w:hint="eastAsia"/>
          <w:szCs w:val="21"/>
        </w:rPr>
        <w:t>21</w:t>
      </w:r>
      <w:r w:rsidRPr="00A04EB8">
        <w:rPr>
          <w:rFonts w:ascii="Times New Roman" w:eastAsia="宋体" w:hAnsi="Times New Roman" w:cs="Times New Roman" w:hint="eastAsia"/>
          <w:szCs w:val="21"/>
        </w:rPr>
        <w:t>℃的水吸收，可使水的温度升高到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℃。</w:t>
      </w:r>
      <w:r w:rsidRPr="00A04EB8">
        <w:rPr>
          <w:rFonts w:ascii="Times New Roman" w:eastAsia="宋体" w:hAnsi="Times New Roman" w:cs="Times New Roman" w:hint="eastAsia"/>
          <w:szCs w:val="21"/>
        </w:rPr>
        <w:t>[</w:t>
      </w:r>
      <w:r w:rsidRPr="00A04EB8">
        <w:rPr>
          <w:rFonts w:ascii="Times New Roman" w:eastAsia="宋体" w:hAnsi="Times New Roman" w:cs="Times New Roman" w:hint="eastAsia"/>
          <w:szCs w:val="21"/>
        </w:rPr>
        <w:t>已知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水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4.2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J/</w:t>
      </w: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kg</w:t>
      </w:r>
      <w:r w:rsidRPr="00A04EB8">
        <w:rPr>
          <w:rFonts w:ascii="Times New Roman" w:eastAsia="宋体" w:hAnsi="Times New Roman" w:cs="Times New Roman" w:hint="eastAsia"/>
          <w:szCs w:val="21"/>
        </w:rPr>
        <w:t>•℃），结果保留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位小数</w:t>
      </w:r>
      <w:r w:rsidRPr="00A04EB8">
        <w:rPr>
          <w:rFonts w:ascii="Times New Roman" w:eastAsia="宋体" w:hAnsi="Times New Roman" w:cs="Times New Roman" w:hint="eastAsia"/>
          <w:szCs w:val="21"/>
        </w:rPr>
        <w:t>]</w:t>
      </w:r>
    </w:p>
    <w:p w14:paraId="5215D1F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21</w:t>
      </w:r>
      <w:r w:rsidRPr="00A04EB8">
        <w:rPr>
          <w:rFonts w:ascii="Times New Roman" w:eastAsia="宋体" w:hAnsi="Times New Roman" w:cs="Times New Roman" w:hint="eastAsia"/>
          <w:szCs w:val="21"/>
        </w:rPr>
        <w:t>．如图，电源电压保持不变，</w:t>
      </w:r>
      <w:r w:rsidRPr="00A04EB8">
        <w:rPr>
          <w:rFonts w:ascii="Times New Roman" w:eastAsia="宋体" w:hAnsi="Times New Roman" w:cs="Times New Roman" w:hint="eastAsia"/>
          <w:szCs w:val="21"/>
        </w:rPr>
        <w:t>L</w:t>
      </w:r>
      <w:r w:rsidRPr="00A04EB8">
        <w:rPr>
          <w:rFonts w:ascii="Times New Roman" w:eastAsia="宋体" w:hAnsi="Times New Roman" w:cs="Times New Roman" w:hint="eastAsia"/>
          <w:szCs w:val="21"/>
        </w:rPr>
        <w:t>为标有“</w:t>
      </w:r>
      <w:r w:rsidRPr="00A04EB8">
        <w:rPr>
          <w:rFonts w:ascii="Times New Roman" w:eastAsia="宋体" w:hAnsi="Times New Roman" w:cs="Times New Roman" w:hint="eastAsia"/>
          <w:szCs w:val="21"/>
        </w:rPr>
        <w:t>3.8V</w:t>
      </w:r>
      <w:r w:rsidRPr="00A04EB8">
        <w:rPr>
          <w:rFonts w:ascii="Times New Roman" w:eastAsia="宋体" w:hAnsi="Times New Roman" w:cs="Times New Roman" w:hint="eastAsia"/>
          <w:szCs w:val="21"/>
        </w:rPr>
        <w:t>”字样的小灯泡，通电后，灯泡正常发光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Cs w:val="21"/>
        </w:rPr>
        <w:t>闭合前后的电流表的示数分别为</w:t>
      </w:r>
      <w:r w:rsidRPr="00A04EB8">
        <w:rPr>
          <w:rFonts w:ascii="Times New Roman" w:eastAsia="宋体" w:hAnsi="Times New Roman" w:cs="Times New Roman" w:hint="eastAsia"/>
          <w:szCs w:val="21"/>
        </w:rPr>
        <w:t>0.2A</w:t>
      </w:r>
      <w:r w:rsidRPr="00A04EB8">
        <w:rPr>
          <w:rFonts w:ascii="Times New Roman" w:eastAsia="宋体" w:hAnsi="Times New Roman" w:cs="Times New Roman" w:hint="eastAsia"/>
          <w:szCs w:val="21"/>
        </w:rPr>
        <w:t>和</w:t>
      </w:r>
      <w:r w:rsidRPr="00A04EB8">
        <w:rPr>
          <w:rFonts w:ascii="Times New Roman" w:eastAsia="宋体" w:hAnsi="Times New Roman" w:cs="Times New Roman" w:hint="eastAsia"/>
          <w:szCs w:val="21"/>
        </w:rPr>
        <w:t>0.5A</w:t>
      </w:r>
      <w:r w:rsidRPr="00A04EB8">
        <w:rPr>
          <w:rFonts w:ascii="Times New Roman" w:eastAsia="宋体" w:hAnsi="Times New Roman" w:cs="Times New Roman" w:hint="eastAsia"/>
          <w:szCs w:val="21"/>
        </w:rPr>
        <w:t>，小灯泡的灯丝电阻为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Cs w:val="21"/>
        </w:rPr>
        <w:t>闭合后，通过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Cs w:val="21"/>
        </w:rPr>
        <w:t>的电流为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</w:p>
    <w:p w14:paraId="2A24794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663667F2" wp14:editId="503E969D">
            <wp:extent cx="1276528" cy="905001"/>
            <wp:effectExtent l="0" t="0" r="0" b="0"/>
            <wp:docPr id="1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www.szzx100.com江南汇教育网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28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D4107" w14:textId="77777777" w:rsidR="00C07F50" w:rsidRPr="00A04EB8" w:rsidRDefault="00C07F50" w:rsidP="00C07F50">
      <w:pPr>
        <w:snapToGrid w:val="0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b/>
          <w:szCs w:val="21"/>
        </w:rPr>
        <w:t>三．</w:t>
      </w:r>
      <w:r>
        <w:rPr>
          <w:rFonts w:ascii="Times New Roman" w:eastAsia="宋体" w:hAnsi="Times New Roman" w:cs="Times New Roman" w:hint="eastAsia"/>
          <w:b/>
          <w:szCs w:val="21"/>
        </w:rPr>
        <w:t>解答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题（共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11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小题，满分</w:t>
      </w:r>
      <w:r>
        <w:rPr>
          <w:rFonts w:ascii="Times New Roman" w:eastAsia="宋体" w:hAnsi="Times New Roman" w:cs="Times New Roman"/>
          <w:b/>
          <w:szCs w:val="21"/>
        </w:rPr>
        <w:t>50</w:t>
      </w:r>
      <w:r w:rsidRPr="00A04EB8">
        <w:rPr>
          <w:rFonts w:ascii="Times New Roman" w:eastAsia="宋体" w:hAnsi="Times New Roman" w:cs="Times New Roman" w:hint="eastAsia"/>
          <w:b/>
          <w:szCs w:val="21"/>
        </w:rPr>
        <w:t>分）</w:t>
      </w:r>
    </w:p>
    <w:p w14:paraId="32C49823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22</w:t>
      </w:r>
      <w:r w:rsidRPr="00A04EB8">
        <w:rPr>
          <w:rFonts w:ascii="Times New Roman" w:eastAsia="宋体" w:hAnsi="Times New Roman" w:cs="Times New Roman" w:hint="eastAsia"/>
          <w:szCs w:val="21"/>
        </w:rPr>
        <w:t>．根据平面镜成像特点，在图中画出物体</w:t>
      </w:r>
      <w:r w:rsidRPr="00A04EB8">
        <w:rPr>
          <w:rFonts w:ascii="Times New Roman" w:eastAsia="宋体" w:hAnsi="Times New Roman" w:cs="Times New Roman" w:hint="eastAsia"/>
          <w:szCs w:val="21"/>
        </w:rPr>
        <w:t>AB</w:t>
      </w:r>
      <w:r w:rsidRPr="00A04EB8">
        <w:rPr>
          <w:rFonts w:ascii="Times New Roman" w:eastAsia="宋体" w:hAnsi="Times New Roman" w:cs="Times New Roman" w:hint="eastAsia"/>
          <w:szCs w:val="21"/>
        </w:rPr>
        <w:t>在平面镜中所成的像。</w:t>
      </w:r>
    </w:p>
    <w:p w14:paraId="3B0D547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0C24EDDD" wp14:editId="7FC5EF2E">
            <wp:extent cx="1295581" cy="1057423"/>
            <wp:effectExtent l="0" t="0" r="0" b="0"/>
            <wp:docPr id="1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www.szzx100.com江南汇教育网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581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DA289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23</w:t>
      </w:r>
      <w:r w:rsidRPr="00A04EB8">
        <w:rPr>
          <w:rFonts w:ascii="Times New Roman" w:eastAsia="宋体" w:hAnsi="Times New Roman" w:cs="Times New Roman" w:hint="eastAsia"/>
          <w:szCs w:val="21"/>
        </w:rPr>
        <w:t>．在图中，重为</w:t>
      </w:r>
      <w:r w:rsidRPr="00A04EB8">
        <w:rPr>
          <w:rFonts w:ascii="Times New Roman" w:eastAsia="宋体" w:hAnsi="Times New Roman" w:cs="Times New Roman" w:hint="eastAsia"/>
          <w:szCs w:val="21"/>
        </w:rPr>
        <w:t>12</w:t>
      </w:r>
      <w:r w:rsidRPr="00A04EB8">
        <w:rPr>
          <w:rFonts w:ascii="Times New Roman" w:eastAsia="宋体" w:hAnsi="Times New Roman" w:cs="Times New Roman" w:hint="eastAsia"/>
          <w:szCs w:val="21"/>
        </w:rPr>
        <w:t>牛的物体静止在水平地面上，用力的图示法画出物体受到的重力。</w:t>
      </w:r>
    </w:p>
    <w:p w14:paraId="4E0124A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6775A4E1" wp14:editId="27433E9B">
            <wp:extent cx="914528" cy="752580"/>
            <wp:effectExtent l="0" t="0" r="0" b="0"/>
            <wp:docPr id="1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www.szzx100.com江南汇教育网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28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908EB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24</w:t>
      </w:r>
      <w:r w:rsidRPr="00A04EB8">
        <w:rPr>
          <w:rFonts w:ascii="Times New Roman" w:eastAsia="宋体" w:hAnsi="Times New Roman" w:cs="Times New Roman" w:hint="eastAsia"/>
          <w:szCs w:val="21"/>
        </w:rPr>
        <w:t>．如图所示，请你将带有保险盒的三孔插座正确接入电路中。</w:t>
      </w:r>
    </w:p>
    <w:p w14:paraId="3307F3D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59C5853E" wp14:editId="09957990">
            <wp:extent cx="2114846" cy="1238423"/>
            <wp:effectExtent l="0" t="0" r="0" b="0"/>
            <wp:docPr id="1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www.szzx100.com江南汇教育网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846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1679A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25</w:t>
      </w:r>
      <w:r w:rsidRPr="00A04EB8">
        <w:rPr>
          <w:rFonts w:ascii="Times New Roman" w:eastAsia="宋体" w:hAnsi="Times New Roman" w:cs="Times New Roman" w:hint="eastAsia"/>
          <w:szCs w:val="21"/>
        </w:rPr>
        <w:t>．加强体育锻炼，提高中学生身体素质，是学生全面发展的需要。中考体育项目中男生有一项是一分钟引体向上测试，九年级男生小马体重为</w:t>
      </w:r>
      <w:r w:rsidRPr="00A04EB8">
        <w:rPr>
          <w:rFonts w:ascii="Times New Roman" w:eastAsia="宋体" w:hAnsi="Times New Roman" w:cs="Times New Roman" w:hint="eastAsia"/>
          <w:szCs w:val="21"/>
        </w:rPr>
        <w:t>45kg</w:t>
      </w:r>
      <w:r w:rsidRPr="00A04EB8">
        <w:rPr>
          <w:rFonts w:ascii="Times New Roman" w:eastAsia="宋体" w:hAnsi="Times New Roman" w:cs="Times New Roman" w:hint="eastAsia"/>
          <w:szCs w:val="21"/>
        </w:rPr>
        <w:t>，每只脚底的面积为</w:t>
      </w:r>
      <w:r w:rsidRPr="00A04EB8">
        <w:rPr>
          <w:rFonts w:ascii="Times New Roman" w:eastAsia="宋体" w:hAnsi="Times New Roman" w:cs="Times New Roman" w:hint="eastAsia"/>
          <w:szCs w:val="21"/>
        </w:rPr>
        <w:t>150cm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10N/kg</w:t>
      </w:r>
      <w:r w:rsidRPr="00A04EB8">
        <w:rPr>
          <w:rFonts w:ascii="Times New Roman" w:eastAsia="宋体" w:hAnsi="Times New Roman" w:cs="Times New Roman" w:hint="eastAsia"/>
          <w:szCs w:val="21"/>
        </w:rPr>
        <w:t>）试求：</w:t>
      </w:r>
    </w:p>
    <w:p w14:paraId="43904E2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）小马受到的重力多大？</w:t>
      </w:r>
    </w:p>
    <w:p w14:paraId="1212BB0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）他站立在水平地面时对地面的压强是多少</w:t>
      </w:r>
      <w:r w:rsidRPr="00A04EB8">
        <w:rPr>
          <w:rFonts w:ascii="Times New Roman" w:eastAsia="宋体" w:hAnsi="Times New Roman" w:cs="Times New Roman" w:hint="eastAsia"/>
          <w:szCs w:val="21"/>
        </w:rPr>
        <w:t>Pa</w:t>
      </w:r>
      <w:r w:rsidRPr="00A04EB8">
        <w:rPr>
          <w:rFonts w:ascii="Times New Roman" w:eastAsia="宋体" w:hAnsi="Times New Roman" w:cs="Times New Roman" w:hint="eastAsia"/>
          <w:szCs w:val="21"/>
        </w:rPr>
        <w:t>？</w:t>
      </w:r>
    </w:p>
    <w:p w14:paraId="739EEB3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）小马选考引体向上一分钟做了</w:t>
      </w:r>
      <w:r w:rsidRPr="00A04EB8">
        <w:rPr>
          <w:rFonts w:ascii="Times New Roman" w:eastAsia="宋体" w:hAnsi="Times New Roman" w:cs="Times New Roman" w:hint="eastAsia"/>
          <w:szCs w:val="21"/>
        </w:rPr>
        <w:t>16</w:t>
      </w:r>
      <w:r w:rsidRPr="00A04EB8">
        <w:rPr>
          <w:rFonts w:ascii="Times New Roman" w:eastAsia="宋体" w:hAnsi="Times New Roman" w:cs="Times New Roman" w:hint="eastAsia"/>
          <w:szCs w:val="21"/>
        </w:rPr>
        <w:t>个，每次上升的高度是</w:t>
      </w:r>
      <w:r w:rsidRPr="00A04EB8">
        <w:rPr>
          <w:rFonts w:ascii="Times New Roman" w:eastAsia="宋体" w:hAnsi="Times New Roman" w:cs="Times New Roman" w:hint="eastAsia"/>
          <w:szCs w:val="21"/>
        </w:rPr>
        <w:t>0.5m</w:t>
      </w:r>
      <w:r w:rsidRPr="00A04EB8">
        <w:rPr>
          <w:rFonts w:ascii="Times New Roman" w:eastAsia="宋体" w:hAnsi="Times New Roman" w:cs="Times New Roman" w:hint="eastAsia"/>
          <w:szCs w:val="21"/>
        </w:rPr>
        <w:t>，他做引体向上的平均功率多少？</w:t>
      </w:r>
    </w:p>
    <w:p w14:paraId="32B282BC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054E338D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241C661E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708641B8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26</w:t>
      </w:r>
      <w:r w:rsidRPr="00A04EB8">
        <w:rPr>
          <w:rFonts w:ascii="Times New Roman" w:eastAsia="宋体" w:hAnsi="Times New Roman" w:cs="Times New Roman" w:hint="eastAsia"/>
          <w:szCs w:val="21"/>
        </w:rPr>
        <w:t>．在综合实践活动中，小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峰设计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了一种具有加热和保温功能的电路，如图甲所示，图中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均为电阻丝，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是电路控制开关，他将该电路接入</w:t>
      </w:r>
      <w:r w:rsidRPr="00A04EB8">
        <w:rPr>
          <w:rFonts w:ascii="Times New Roman" w:eastAsia="宋体" w:hAnsi="Times New Roman" w:cs="Times New Roman" w:hint="eastAsia"/>
          <w:szCs w:val="21"/>
        </w:rPr>
        <w:t>220V</w:t>
      </w:r>
      <w:r w:rsidRPr="00A04EB8">
        <w:rPr>
          <w:rFonts w:ascii="Times New Roman" w:eastAsia="宋体" w:hAnsi="Times New Roman" w:cs="Times New Roman" w:hint="eastAsia"/>
          <w:szCs w:val="21"/>
        </w:rPr>
        <w:t>家庭电路中，在</w:t>
      </w:r>
      <w:r w:rsidRPr="00A04EB8">
        <w:rPr>
          <w:rFonts w:ascii="Times New Roman" w:eastAsia="宋体" w:hAnsi="Times New Roman" w:cs="Times New Roman" w:hint="eastAsia"/>
          <w:szCs w:val="21"/>
        </w:rPr>
        <w:t>30min</w:t>
      </w:r>
      <w:r w:rsidRPr="00A04EB8">
        <w:rPr>
          <w:rFonts w:ascii="Times New Roman" w:eastAsia="宋体" w:hAnsi="Times New Roman" w:cs="Times New Roman" w:hint="eastAsia"/>
          <w:szCs w:val="21"/>
        </w:rPr>
        <w:t>内，该电路消耗的总功率随时间变化的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图象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如图乙所示，求：</w:t>
      </w:r>
    </w:p>
    <w:p w14:paraId="6994323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</w:p>
    <w:p w14:paraId="75576A4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）由乙图可知在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20min</w:t>
      </w:r>
      <w:r w:rsidRPr="00A04EB8">
        <w:rPr>
          <w:rFonts w:ascii="Times New Roman" w:eastAsia="宋体" w:hAnsi="Times New Roman" w:cs="Times New Roman" w:hint="eastAsia"/>
          <w:szCs w:val="21"/>
        </w:rPr>
        <w:t>内，电路电功率最大，此时开关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是断开还是闭合？请简要说明理由；</w:t>
      </w:r>
    </w:p>
    <w:p w14:paraId="3595212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的电阻大小；</w:t>
      </w:r>
    </w:p>
    <w:p w14:paraId="3524A1D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30min</w:t>
      </w:r>
      <w:r w:rsidRPr="00A04EB8">
        <w:rPr>
          <w:rFonts w:ascii="Times New Roman" w:eastAsia="宋体" w:hAnsi="Times New Roman" w:cs="Times New Roman" w:hint="eastAsia"/>
          <w:szCs w:val="21"/>
        </w:rPr>
        <w:t>内该电路消耗的电能；</w:t>
      </w:r>
    </w:p>
    <w:p w14:paraId="596281F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工作时的电功率。</w:t>
      </w:r>
    </w:p>
    <w:p w14:paraId="331FA82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46653B37" wp14:editId="349D85C6">
            <wp:extent cx="3362794" cy="1476581"/>
            <wp:effectExtent l="0" t="0" r="0" b="0"/>
            <wp:docPr id="1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www.szzx100.com江南汇教育网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794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3DE4D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3DF417E6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5845A9EB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039494A3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7616D2C8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64A12AE1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15F6ED0E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3CF0FA78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03C592E8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4DA1826E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48159FFC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00A76137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30492637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014BDE68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569FF344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514451BB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45004E59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37CA76E3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6D3FB209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3F9DFFBA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2B68512C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5BFECD37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591394B7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5F3D133C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4517CE12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3D496A3F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447DC75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27</w:t>
      </w:r>
      <w:r w:rsidRPr="00A04EB8">
        <w:rPr>
          <w:rFonts w:ascii="Times New Roman" w:eastAsia="宋体" w:hAnsi="Times New Roman" w:cs="Times New Roman" w:hint="eastAsia"/>
          <w:szCs w:val="21"/>
        </w:rPr>
        <w:t>．小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明同学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做“观察水沸腾”的实验，用酒精灯加热水，当水温接近</w:t>
      </w:r>
      <w:r w:rsidRPr="00A04EB8">
        <w:rPr>
          <w:rFonts w:ascii="Times New Roman" w:eastAsia="宋体" w:hAnsi="Times New Roman" w:cs="Times New Roman" w:hint="eastAsia"/>
          <w:szCs w:val="21"/>
        </w:rPr>
        <w:t>90</w:t>
      </w:r>
      <w:r w:rsidRPr="00A04EB8">
        <w:rPr>
          <w:rFonts w:ascii="Times New Roman" w:eastAsia="宋体" w:hAnsi="Times New Roman" w:cs="Times New Roman" w:hint="eastAsia"/>
          <w:szCs w:val="21"/>
        </w:rPr>
        <w:t>℃时，每隔</w:t>
      </w:r>
      <w:r w:rsidRPr="00A04EB8">
        <w:rPr>
          <w:rFonts w:ascii="Times New Roman" w:eastAsia="宋体" w:hAnsi="Times New Roman" w:cs="Times New Roman" w:hint="eastAsia"/>
          <w:szCs w:val="21"/>
        </w:rPr>
        <w:t>1min</w:t>
      </w:r>
      <w:r w:rsidRPr="00A04EB8">
        <w:rPr>
          <w:rFonts w:ascii="Times New Roman" w:eastAsia="宋体" w:hAnsi="Times New Roman" w:cs="Times New Roman" w:hint="eastAsia"/>
          <w:szCs w:val="21"/>
        </w:rPr>
        <w:t>记录一次温度。根据表格中记录的数据，请你回答下列问题。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7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C07F50" w14:paraId="55E0CFEB" w14:textId="77777777" w:rsidTr="00F144D1">
        <w:tc>
          <w:tcPr>
            <w:tcW w:w="780" w:type="dxa"/>
          </w:tcPr>
          <w:p w14:paraId="2854D68E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时间（</w:t>
            </w: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min</w:t>
            </w: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780" w:type="dxa"/>
          </w:tcPr>
          <w:p w14:paraId="59B7D4C9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780" w:type="dxa"/>
          </w:tcPr>
          <w:p w14:paraId="7C6AFCA1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780" w:type="dxa"/>
          </w:tcPr>
          <w:p w14:paraId="2F6AB5FC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780" w:type="dxa"/>
          </w:tcPr>
          <w:p w14:paraId="2BD44403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780" w:type="dxa"/>
          </w:tcPr>
          <w:p w14:paraId="0941FB2A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780" w:type="dxa"/>
          </w:tcPr>
          <w:p w14:paraId="434D2617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780" w:type="dxa"/>
          </w:tcPr>
          <w:p w14:paraId="01BB242A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780" w:type="dxa"/>
          </w:tcPr>
          <w:p w14:paraId="036710A4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780" w:type="dxa"/>
          </w:tcPr>
          <w:p w14:paraId="23F60B98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780" w:type="dxa"/>
          </w:tcPr>
          <w:p w14:paraId="3127908A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</w:tr>
      <w:tr w:rsidR="00C07F50" w14:paraId="1E56DA18" w14:textId="77777777" w:rsidTr="00F144D1">
        <w:tc>
          <w:tcPr>
            <w:tcW w:w="780" w:type="dxa"/>
          </w:tcPr>
          <w:p w14:paraId="2C953B08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温度（℃）</w:t>
            </w:r>
          </w:p>
        </w:tc>
        <w:tc>
          <w:tcPr>
            <w:tcW w:w="780" w:type="dxa"/>
          </w:tcPr>
          <w:p w14:paraId="74067D2B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87</w:t>
            </w:r>
          </w:p>
        </w:tc>
        <w:tc>
          <w:tcPr>
            <w:tcW w:w="780" w:type="dxa"/>
          </w:tcPr>
          <w:p w14:paraId="37FCBD9A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89</w:t>
            </w:r>
          </w:p>
        </w:tc>
        <w:tc>
          <w:tcPr>
            <w:tcW w:w="780" w:type="dxa"/>
          </w:tcPr>
          <w:p w14:paraId="760294D5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92</w:t>
            </w:r>
          </w:p>
        </w:tc>
        <w:tc>
          <w:tcPr>
            <w:tcW w:w="780" w:type="dxa"/>
          </w:tcPr>
          <w:p w14:paraId="5C14B20D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94</w:t>
            </w:r>
          </w:p>
        </w:tc>
        <w:tc>
          <w:tcPr>
            <w:tcW w:w="780" w:type="dxa"/>
          </w:tcPr>
          <w:p w14:paraId="20FF9489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96</w:t>
            </w:r>
          </w:p>
        </w:tc>
        <w:tc>
          <w:tcPr>
            <w:tcW w:w="780" w:type="dxa"/>
          </w:tcPr>
          <w:p w14:paraId="07F21042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97</w:t>
            </w:r>
          </w:p>
        </w:tc>
        <w:tc>
          <w:tcPr>
            <w:tcW w:w="780" w:type="dxa"/>
          </w:tcPr>
          <w:p w14:paraId="6C666833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98</w:t>
            </w:r>
          </w:p>
        </w:tc>
        <w:tc>
          <w:tcPr>
            <w:tcW w:w="780" w:type="dxa"/>
          </w:tcPr>
          <w:p w14:paraId="2FB85D85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99</w:t>
            </w:r>
          </w:p>
        </w:tc>
        <w:tc>
          <w:tcPr>
            <w:tcW w:w="780" w:type="dxa"/>
          </w:tcPr>
          <w:p w14:paraId="4EE88DDC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99</w:t>
            </w:r>
          </w:p>
        </w:tc>
        <w:tc>
          <w:tcPr>
            <w:tcW w:w="780" w:type="dxa"/>
          </w:tcPr>
          <w:p w14:paraId="4A9702E5" w14:textId="77777777" w:rsidR="00C07F50" w:rsidRPr="00A04EB8" w:rsidRDefault="00C07F50" w:rsidP="00F144D1">
            <w:pPr>
              <w:snapToGrid w:val="0"/>
              <w:jc w:val="center"/>
              <w:rPr>
                <w:rFonts w:ascii="Times New Roman" w:eastAsia="宋体" w:hAnsi="Times New Roman" w:cs="Times New Roman"/>
              </w:rPr>
            </w:pPr>
            <w:r w:rsidRPr="00A04EB8">
              <w:rPr>
                <w:rFonts w:ascii="Times New Roman" w:eastAsia="宋体" w:hAnsi="Times New Roman" w:cs="Times New Roman" w:hint="eastAsia"/>
                <w:szCs w:val="21"/>
              </w:rPr>
              <w:t>99</w:t>
            </w:r>
          </w:p>
        </w:tc>
      </w:tr>
    </w:tbl>
    <w:p w14:paraId="04F9887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）本实验的目的是：观察沸腾现象，探究水沸腾时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的变化规律。</w:t>
      </w:r>
    </w:p>
    <w:p w14:paraId="73F4E41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）根据表中数据分析可知，水沸腾时的特点是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热量但温度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14E0372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）本次实验得到水的沸点是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℃。</w:t>
      </w:r>
    </w:p>
    <w:p w14:paraId="78B0AE8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水的沸点不是</w:t>
      </w:r>
      <w:r w:rsidRPr="00A04EB8">
        <w:rPr>
          <w:rFonts w:ascii="Times New Roman" w:eastAsia="宋体" w:hAnsi="Times New Roman" w:cs="Times New Roman" w:hint="eastAsia"/>
          <w:szCs w:val="21"/>
        </w:rPr>
        <w:t>100</w:t>
      </w:r>
      <w:r w:rsidRPr="00A04EB8">
        <w:rPr>
          <w:rFonts w:ascii="Times New Roman" w:eastAsia="宋体" w:hAnsi="Times New Roman" w:cs="Times New Roman" w:hint="eastAsia"/>
          <w:szCs w:val="21"/>
        </w:rPr>
        <w:t>℃的可能原因是：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（写出一种即可）。</w:t>
      </w:r>
    </w:p>
    <w:p w14:paraId="2D2374D0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28</w:t>
      </w:r>
      <w:r w:rsidRPr="00A04EB8">
        <w:rPr>
          <w:rFonts w:ascii="Times New Roman" w:eastAsia="宋体" w:hAnsi="Times New Roman" w:cs="Times New Roman" w:hint="eastAsia"/>
          <w:szCs w:val="21"/>
        </w:rPr>
        <w:t>．如图所示，用微小压强计探究液体内部压强的特点（</w:t>
      </w:r>
      <w:r w:rsidRPr="00A04EB8">
        <w:rPr>
          <w:rFonts w:ascii="Times New Roman" w:eastAsia="宋体" w:hAnsi="Times New Roman" w:cs="Times New Roman"/>
          <w:szCs w:val="21"/>
        </w:rPr>
        <w:t>ρ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盐水</w:t>
      </w:r>
      <w:r w:rsidRPr="00A04EB8">
        <w:rPr>
          <w:rFonts w:ascii="Times New Roman" w:eastAsia="宋体" w:hAnsi="Times New Roman" w:cs="Times New Roman" w:hint="eastAsia"/>
          <w:szCs w:val="21"/>
        </w:rPr>
        <w:t>＞</w:t>
      </w:r>
      <w:r w:rsidRPr="00A04EB8">
        <w:rPr>
          <w:rFonts w:ascii="Times New Roman" w:eastAsia="宋体" w:hAnsi="Times New Roman" w:cs="Times New Roman"/>
          <w:szCs w:val="21"/>
        </w:rPr>
        <w:t>ρ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水</w:t>
      </w:r>
      <w:r w:rsidRPr="00A04EB8">
        <w:rPr>
          <w:rFonts w:ascii="Times New Roman" w:eastAsia="宋体" w:hAnsi="Times New Roman" w:cs="Times New Roman" w:hint="eastAsia"/>
          <w:szCs w:val="21"/>
        </w:rPr>
        <w:t>）。</w:t>
      </w:r>
    </w:p>
    <w:p w14:paraId="4445236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1A21B9C6" wp14:editId="1AE0A74A">
            <wp:extent cx="3038899" cy="1209844"/>
            <wp:effectExtent l="0" t="0" r="0" b="0"/>
            <wp:docPr id="1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www.szzx100.com江南汇教育网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C307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）实验中，将液体内部的压强大小转换为用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形管两侧液面的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来表示。</w:t>
      </w:r>
    </w:p>
    <w:p w14:paraId="708B027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）为了使实验现象更明显，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形管中的液体最好用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“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有色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“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或“无色”）的。</w:t>
      </w:r>
    </w:p>
    <w:p w14:paraId="1FEB726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）将探头：放在图乙所示液体内部的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位置，观察到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形管两侧液面的高度差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B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＞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A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，经过多次实验观察到同样的现象，这说明同种液体内部的压强随深度的增加而增大。</w:t>
      </w:r>
    </w:p>
    <w:p w14:paraId="26903F4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）将探头：放在图乙中所示液体内部等深的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位置，观察到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形管两侧液面的高度差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A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＞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B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，这是为了研究液体压强与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液波体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关系。</w:t>
      </w:r>
    </w:p>
    <w:p w14:paraId="06D804D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）由以上实验可知图乙所示液体内部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四个位置压强最大的是位置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283EB6F3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29</w:t>
      </w:r>
      <w:r w:rsidRPr="00A04EB8">
        <w:rPr>
          <w:rFonts w:ascii="Times New Roman" w:eastAsia="宋体" w:hAnsi="Times New Roman" w:cs="Times New Roman" w:hint="eastAsia"/>
          <w:szCs w:val="21"/>
        </w:rPr>
        <w:t>．小明在探究“通电直导线周围的磁场”实验中，实验装置如图甲所示。</w:t>
      </w:r>
    </w:p>
    <w:p w14:paraId="08FD520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377E8ADD" wp14:editId="0CA216FB">
            <wp:extent cx="3162742" cy="1914792"/>
            <wp:effectExtent l="0" t="0" r="0" b="0"/>
            <wp:docPr id="1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www.szzx100.com江南汇教育网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742" cy="191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FE65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）其中小磁针的作用是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2375CDF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）接通电路后，观察到小磁针偏转，说明电流周围存在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，此现象最早是由物理学家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发现的。</w:t>
      </w:r>
    </w:p>
    <w:p w14:paraId="796A3AB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）改变直导线中电流方向，小磁针的偏转方向发生了改变，说明电流周围的磁场方向与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有关。</w:t>
      </w:r>
    </w:p>
    <w:p w14:paraId="7B5C5A9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）研究表明，通电直导线周围的磁场分布如图乙所示，则图甲实验中，若将小磁针由通电直导线下方移至直导线上方，小磁针偏转的方向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（选填“会”或“不会”）改变。</w:t>
      </w:r>
    </w:p>
    <w:p w14:paraId="210C75D4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30</w:t>
      </w:r>
      <w:r w:rsidRPr="00A04EB8">
        <w:rPr>
          <w:rFonts w:ascii="Times New Roman" w:eastAsia="宋体" w:hAnsi="Times New Roman" w:cs="Times New Roman" w:hint="eastAsia"/>
          <w:szCs w:val="21"/>
        </w:rPr>
        <w:t>．小明在做模拟“视力的缺陷与矫正”的实验中。</w:t>
      </w:r>
    </w:p>
    <w:p w14:paraId="7610FC3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415854BB" wp14:editId="74B75097">
            <wp:extent cx="3419952" cy="981212"/>
            <wp:effectExtent l="0" t="0" r="0" b="0"/>
            <wp:docPr id="1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www.szzx100.com江南汇教育网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7A3C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）他将凸透镜、光屏在光具座上组装好，然后把凸透镜正对较远处的窗户，移动光屏，在图示位置的光屏上得到窗户清晰的像，则该凸透镜的焦距约为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cm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2E435B0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）将凸透镜固定在光具座上不动，接着小明把蜡烛点燃，并调整烛焰和光屏的中心位于凸透镜的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，然后将蜡烛移动到光具座的</w:t>
      </w:r>
      <w:r w:rsidRPr="00A04EB8">
        <w:rPr>
          <w:rFonts w:ascii="Times New Roman" w:eastAsia="宋体" w:hAnsi="Times New Roman" w:cs="Times New Roman" w:hint="eastAsia"/>
          <w:szCs w:val="21"/>
        </w:rPr>
        <w:t>35cm</w:t>
      </w:r>
      <w:r w:rsidRPr="00A04EB8">
        <w:rPr>
          <w:rFonts w:ascii="Times New Roman" w:eastAsia="宋体" w:hAnsi="Times New Roman" w:cs="Times New Roman" w:hint="eastAsia"/>
          <w:szCs w:val="21"/>
        </w:rPr>
        <w:t>刻度线处，并移动光屏，直到光屏上得到烛焰清晰的倒立、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的实像，日常生活中的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（选填“照相机”、“投影仪”或“放大镜”）就是利用这一规律制成的。</w:t>
      </w:r>
    </w:p>
    <w:p w14:paraId="6907921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）小明将蜡烛移到光具座最左端，拿来一副近视眼镜放在凸透镜的左侧并靠近凸透镜后，移动光屏，在光屏上得到清晰的像。拿去眼镜，将光屏向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（选填“靠近”或“远离”）透镜方向移动适当距离后，光屏上的像又重新清晰了，说明近视眼看远处物体时，像落在视网膜的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（选填“前方”或“后方”）。</w:t>
      </w:r>
    </w:p>
    <w:p w14:paraId="627CCDA1" w14:textId="77777777" w:rsidR="00C07F50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14:paraId="68E97FB0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31</w:t>
      </w:r>
      <w:r w:rsidRPr="00A04EB8">
        <w:rPr>
          <w:rFonts w:ascii="Times New Roman" w:eastAsia="宋体" w:hAnsi="Times New Roman" w:cs="Times New Roman" w:hint="eastAsia"/>
          <w:szCs w:val="21"/>
        </w:rPr>
        <w:t>．某实验小组在探究“影响浮力大小的因素”时，做了如图所示的实验。请你根据他们的实验探</w:t>
      </w: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究回答下列问题。（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取</w:t>
      </w:r>
      <w:r w:rsidRPr="00A04EB8">
        <w:rPr>
          <w:rFonts w:ascii="Times New Roman" w:eastAsia="宋体" w:hAnsi="Times New Roman" w:cs="Times New Roman" w:hint="eastAsia"/>
          <w:szCs w:val="21"/>
        </w:rPr>
        <w:t>10N/kg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</w:p>
    <w:p w14:paraId="60D479D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379B95B6" wp14:editId="66CB2D79">
            <wp:extent cx="3781953" cy="2467320"/>
            <wp:effectExtent l="0" t="0" r="0" b="0"/>
            <wp:docPr id="2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www.szzx100.com江南汇教育网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953" cy="246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35DC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）小华通过对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两图的观察研究，发现当物体完全浸入在水中后排开水的体积相同，浮力的大小与所在液体的深度无关。</w:t>
      </w:r>
    </w:p>
    <w:p w14:paraId="6341CDB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）在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与</w:t>
      </w:r>
      <w:r w:rsidRPr="00A04EB8">
        <w:rPr>
          <w:rFonts w:ascii="Times New Roman" w:eastAsia="宋体" w:hAnsi="Times New Roman" w:cs="Times New Roman" w:hint="eastAsia"/>
          <w:szCs w:val="21"/>
        </w:rPr>
        <w:t>E</w:t>
      </w:r>
      <w:r w:rsidRPr="00A04EB8">
        <w:rPr>
          <w:rFonts w:ascii="Times New Roman" w:eastAsia="宋体" w:hAnsi="Times New Roman" w:cs="Times New Roman" w:hint="eastAsia"/>
          <w:szCs w:val="21"/>
        </w:rPr>
        <w:t>两图中，保持了排开液体的体积不变，研究浮力与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的关系。</w:t>
      </w:r>
    </w:p>
    <w:p w14:paraId="6E7D122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）由实验可知，物体浸没在水中时受到的浮力为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4F2E895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32</w:t>
      </w:r>
      <w:r w:rsidRPr="00A04EB8">
        <w:rPr>
          <w:rFonts w:ascii="Times New Roman" w:eastAsia="宋体" w:hAnsi="Times New Roman" w:cs="Times New Roman" w:hint="eastAsia"/>
          <w:szCs w:val="21"/>
        </w:rPr>
        <w:t>．（</w:t>
      </w:r>
      <w:r w:rsidRPr="00A04EB8">
        <w:rPr>
          <w:rFonts w:ascii="Times New Roman" w:eastAsia="宋体" w:hAnsi="Times New Roman" w:cs="Times New Roman" w:hint="eastAsia"/>
          <w:szCs w:val="21"/>
        </w:rPr>
        <w:t>9</w:t>
      </w:r>
      <w:r w:rsidRPr="00A04EB8">
        <w:rPr>
          <w:rFonts w:ascii="Times New Roman" w:eastAsia="宋体" w:hAnsi="Times New Roman" w:cs="Times New Roman" w:hint="eastAsia"/>
          <w:szCs w:val="21"/>
        </w:rPr>
        <w:t>分）小李跟他的同学在探究电流与电阻的关系时，用到如下器材，电源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个，电流表、电压表各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只，定值电阻若干个，滑动变阻器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只、开关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个，导线若干个。</w:t>
      </w:r>
    </w:p>
    <w:p w14:paraId="4757650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）用笔画线代替导线，将图电路连接完整。</w:t>
      </w:r>
    </w:p>
    <w:p w14:paraId="7ECAE37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1B9C6A4E" wp14:editId="5AA6E2AA">
            <wp:extent cx="2553056" cy="1838582"/>
            <wp:effectExtent l="0" t="0" r="0" b="0"/>
            <wp:docPr id="2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www.szzx100.com江南汇教育网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83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5B2C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）闭合开关前滑动变阻器的滑片应移到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（选填“左”或“右”）端。</w:t>
      </w:r>
    </w:p>
    <w:p w14:paraId="4C289F6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）在实验过程中，当电阻由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更换为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后，随后的操作是</w:t>
      </w:r>
    </w:p>
    <w:p w14:paraId="4D78698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①调整滑动变阻器，使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保持不变。</w:t>
      </w:r>
    </w:p>
    <w:p w14:paraId="1F75D0A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②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5D1E09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）如果实验过程电压表示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数突然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变为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，而电流表示数不变，则发生断路的是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；如果电流表示数变为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，而电压表示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数突然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增大，则发生断路的是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A04EB8"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5FA11555" w14:textId="77777777" w:rsidR="00C07F50" w:rsidRPr="00A04EB8" w:rsidRDefault="00C07F50" w:rsidP="00C07F50">
      <w:pPr>
        <w:widowControl/>
        <w:snapToGrid w:val="0"/>
        <w:jc w:val="left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/>
        </w:rPr>
        <w:br w:type="page"/>
      </w:r>
    </w:p>
    <w:p w14:paraId="41BC44FB" w14:textId="77777777" w:rsidR="00C07F50" w:rsidRPr="00A04EB8" w:rsidRDefault="00C07F50" w:rsidP="00C07F50">
      <w:pPr>
        <w:snapToGrid w:val="0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b/>
          <w:sz w:val="16"/>
          <w:szCs w:val="16"/>
        </w:rPr>
        <w:lastRenderedPageBreak/>
        <w:t>参考答案与试题解析</w:t>
      </w:r>
    </w:p>
    <w:p w14:paraId="6EAF289F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、正常情况下，人的体温在</w:t>
      </w:r>
      <w:r w:rsidRPr="00A04EB8">
        <w:rPr>
          <w:rFonts w:ascii="Times New Roman" w:eastAsia="宋体" w:hAnsi="Times New Roman" w:cs="Times New Roman" w:hint="eastAsia"/>
          <w:szCs w:val="21"/>
        </w:rPr>
        <w:t>37</w:t>
      </w:r>
      <w:r w:rsidRPr="00A04EB8">
        <w:rPr>
          <w:rFonts w:ascii="Times New Roman" w:eastAsia="宋体" w:hAnsi="Times New Roman" w:cs="Times New Roman" w:hint="eastAsia"/>
          <w:szCs w:val="21"/>
        </w:rPr>
        <w:t>℃左右，变化幅度很小。故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不符合实际；</w:t>
      </w:r>
    </w:p>
    <w:p w14:paraId="50B65AF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、中学生的质量在</w:t>
      </w:r>
      <w:r w:rsidRPr="00A04EB8">
        <w:rPr>
          <w:rFonts w:ascii="Times New Roman" w:eastAsia="宋体" w:hAnsi="Times New Roman" w:cs="Times New Roman" w:hint="eastAsia"/>
          <w:szCs w:val="21"/>
        </w:rPr>
        <w:t>50kg</w:t>
      </w:r>
      <w:r w:rsidRPr="00A04EB8">
        <w:rPr>
          <w:rFonts w:ascii="Times New Roman" w:eastAsia="宋体" w:hAnsi="Times New Roman" w:cs="Times New Roman" w:hint="eastAsia"/>
          <w:szCs w:val="21"/>
        </w:rPr>
        <w:t>左右，受到的重力大约为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mg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50kg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10N/kg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500N</w:t>
      </w:r>
      <w:r w:rsidRPr="00A04EB8">
        <w:rPr>
          <w:rFonts w:ascii="Times New Roman" w:eastAsia="宋体" w:hAnsi="Times New Roman" w:cs="Times New Roman" w:hint="eastAsia"/>
          <w:szCs w:val="21"/>
        </w:rPr>
        <w:t>左右。故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符合实际；</w:t>
      </w:r>
    </w:p>
    <w:p w14:paraId="7ECD863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、家用电风扇的功率约</w:t>
      </w:r>
      <w:r w:rsidRPr="00A04EB8">
        <w:rPr>
          <w:rFonts w:ascii="Times New Roman" w:eastAsia="宋体" w:hAnsi="Times New Roman" w:cs="Times New Roman" w:hint="eastAsia"/>
          <w:szCs w:val="21"/>
        </w:rPr>
        <w:t>40W</w:t>
      </w:r>
      <w:r w:rsidRPr="00A04EB8">
        <w:rPr>
          <w:rFonts w:ascii="Times New Roman" w:eastAsia="宋体" w:hAnsi="Times New Roman" w:cs="Times New Roman" w:hint="eastAsia"/>
          <w:szCs w:val="21"/>
        </w:rPr>
        <w:t>，照明灯的功率与此差不多，在</w:t>
      </w:r>
      <w:r w:rsidRPr="00A04EB8">
        <w:rPr>
          <w:rFonts w:ascii="Times New Roman" w:eastAsia="宋体" w:hAnsi="Times New Roman" w:cs="Times New Roman" w:hint="eastAsia"/>
          <w:szCs w:val="21"/>
        </w:rPr>
        <w:t>40W</w:t>
      </w:r>
      <w:r w:rsidRPr="00A04EB8">
        <w:rPr>
          <w:rFonts w:ascii="Times New Roman" w:eastAsia="宋体" w:hAnsi="Times New Roman" w:cs="Times New Roman" w:hint="eastAsia"/>
          <w:szCs w:val="21"/>
        </w:rPr>
        <w:t>左右。故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不符合实际；</w:t>
      </w:r>
    </w:p>
    <w:p w14:paraId="2DA37BF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、一根筷子的长度约</w:t>
      </w:r>
      <w:r w:rsidRPr="00A04EB8">
        <w:rPr>
          <w:rFonts w:ascii="Times New Roman" w:eastAsia="宋体" w:hAnsi="Times New Roman" w:cs="Times New Roman" w:hint="eastAsia"/>
          <w:szCs w:val="21"/>
        </w:rPr>
        <w:t>25cm</w:t>
      </w:r>
      <w:r w:rsidRPr="00A04EB8">
        <w:rPr>
          <w:rFonts w:ascii="Times New Roman" w:eastAsia="宋体" w:hAnsi="Times New Roman" w:cs="Times New Roman" w:hint="eastAsia"/>
          <w:szCs w:val="21"/>
        </w:rPr>
        <w:t>，八年级物理课本的长度略大于此数值，在</w:t>
      </w:r>
      <w:r w:rsidRPr="00A04EB8">
        <w:rPr>
          <w:rFonts w:ascii="Times New Roman" w:eastAsia="宋体" w:hAnsi="Times New Roman" w:cs="Times New Roman" w:hint="eastAsia"/>
          <w:szCs w:val="21"/>
        </w:rPr>
        <w:t>26cm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260mm</w:t>
      </w:r>
      <w:r w:rsidRPr="00A04EB8">
        <w:rPr>
          <w:rFonts w:ascii="Times New Roman" w:eastAsia="宋体" w:hAnsi="Times New Roman" w:cs="Times New Roman" w:hint="eastAsia"/>
          <w:szCs w:val="21"/>
        </w:rPr>
        <w:t>左右。故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不符合实际。</w:t>
      </w:r>
    </w:p>
    <w:p w14:paraId="73D7C0B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70934B3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解：煤炭、石油、天然气都是用完后不能在短时间内得到补充的，都是不可再生能源，只有太阳能是取之不尽用之不竭的，是可再生能源，并且太阳能比较环保。故</w:t>
      </w:r>
      <w:r w:rsidRPr="00A04EB8">
        <w:rPr>
          <w:rFonts w:ascii="Times New Roman" w:eastAsia="宋体" w:hAnsi="Times New Roman" w:cs="Times New Roman" w:hint="eastAsia"/>
          <w:szCs w:val="21"/>
        </w:rPr>
        <w:t>ACD</w:t>
      </w:r>
      <w:r w:rsidRPr="00A04EB8">
        <w:rPr>
          <w:rFonts w:ascii="Times New Roman" w:eastAsia="宋体" w:hAnsi="Times New Roman" w:cs="Times New Roman" w:hint="eastAsia"/>
          <w:szCs w:val="21"/>
        </w:rPr>
        <w:t>错误，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正确。</w:t>
      </w:r>
    </w:p>
    <w:p w14:paraId="7737998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2B0AD752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、在月球上，没有传递声音的介质，声音不能传播，故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59F32CA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、震耳欲聋，低声细语都是描述声音的响度，故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正确；</w:t>
      </w:r>
    </w:p>
    <w:p w14:paraId="6104973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、隔墙有耳，说明声音可以在固体中传播，故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0829508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、“掩耳盗铃”是在人耳处减弱噪声的，故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错误。</w:t>
      </w:r>
    </w:p>
    <w:p w14:paraId="34030C1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3F34E94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、水蒸气由于急剧降温凝华成小冰晶，聚集成雪花，故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说法不正确。</w:t>
      </w:r>
    </w:p>
    <w:p w14:paraId="581A728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、阳光照暖了海洋，海水吸热汽化（蒸发）成水蒸气上升到大气中，故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说法正确。</w:t>
      </w:r>
    </w:p>
    <w:p w14:paraId="09A7D10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、高空中的水蒸气遇冷液化成小水滴，结成大水滴形成降雨，故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说法正确。</w:t>
      </w:r>
    </w:p>
    <w:p w14:paraId="060BA1D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、冰雪熔化成水，和其它降水一样，汇入江河，最后流入大海，故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说法正确。</w:t>
      </w:r>
    </w:p>
    <w:p w14:paraId="074B63F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2476F98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、日晷面上呈现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晷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针的影子是光的直线传播形成的，故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39910B2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、筷子好像在水面处“折断”是由于光从水中斜射入空气中时发生折射，属于光的折射，故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0C650D5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、透过放大镜看到放大的字，放大镜是凸透镜，对光线具有会聚作用，属于光的折射现象，故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1BBE85D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、国家大剧院在水中形成的倒影，是平面镜成像，属于光的反射现象，故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正确。</w:t>
      </w:r>
    </w:p>
    <w:p w14:paraId="7721A03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600D05C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</w:p>
    <w:p w14:paraId="6EA4417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、摩擦起电并不是产生了电荷，而是将电荷从一个物体转移到另一个物体，得到电子的物体带负电，失去电子的物体带正电，故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正确。</w:t>
      </w:r>
    </w:p>
    <w:p w14:paraId="2E6F803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、物体很难被压缩，说明分子间存在斥力，而分子间也有引力，故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不正确；</w:t>
      </w:r>
    </w:p>
    <w:p w14:paraId="0695A04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、波兰天文学家哥白尼提出了“日心说”，认为太阳是宇宙的中心，故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正确；</w:t>
      </w:r>
    </w:p>
    <w:p w14:paraId="3531D04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、“泗洪双沟酒，开坛十里香”，远远地闻到酒香是由于分子的无规则运动引起的，故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正确。</w:t>
      </w:r>
    </w:p>
    <w:p w14:paraId="530F240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6E524C4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7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解：两次抬起水泥板时的情况如图所示：</w:t>
      </w:r>
    </w:p>
    <w:p w14:paraId="1FC023F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4F5273AA" wp14:editId="292C2DC8">
            <wp:extent cx="1714740" cy="1247949"/>
            <wp:effectExtent l="0" t="0" r="0" b="0"/>
            <wp:docPr id="2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www.szzx100.com江南汇教育网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1EE51026" wp14:editId="54A94803">
            <wp:extent cx="1295581" cy="1209844"/>
            <wp:effectExtent l="0" t="0" r="0" b="0"/>
            <wp:docPr id="2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www.szzx100.com江南汇教育网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581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1378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在上述两种情况下，动力克服的都是水泥板的重力，对于形状规则质地均匀的物体，其重心都在其几何中心上，所以两图中动力臂都是阻力臂的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倍。</w:t>
      </w:r>
    </w:p>
    <w:p w14:paraId="602C7D6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因为</w:t>
      </w:r>
      <w:r w:rsidRPr="00A04EB8">
        <w:rPr>
          <w:rFonts w:ascii="Times New Roman" w:eastAsia="宋体" w:hAnsi="Times New Roman" w:cs="Times New Roman" w:hint="eastAsia"/>
          <w:szCs w:val="21"/>
        </w:rPr>
        <w:t>FL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动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GL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阻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25D4A5B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所以，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G</m:t>
            </m:r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阻</m:t>
                </m:r>
              </m:sub>
            </m:sSub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动</m:t>
                </m:r>
              </m:sub>
            </m:sSub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</m:t>
            </m:r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69E59B7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所以，前后两次所用的力相同，即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甲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乙</w:t>
      </w:r>
      <w:r w:rsidRPr="00A04EB8">
        <w:rPr>
          <w:rFonts w:ascii="Times New Roman" w:eastAsia="宋体" w:hAnsi="Times New Roman" w:cs="Times New Roman" w:hint="eastAsia"/>
          <w:szCs w:val="21"/>
        </w:rPr>
        <w:t>，故</w:t>
      </w:r>
      <w:r w:rsidRPr="00A04EB8">
        <w:rPr>
          <w:rFonts w:ascii="Times New Roman" w:eastAsia="宋体" w:hAnsi="Times New Roman" w:cs="Times New Roman" w:hint="eastAsia"/>
          <w:szCs w:val="21"/>
        </w:rPr>
        <w:t>ABC</w:t>
      </w:r>
      <w:r w:rsidRPr="00A04EB8">
        <w:rPr>
          <w:rFonts w:ascii="Times New Roman" w:eastAsia="宋体" w:hAnsi="Times New Roman" w:cs="Times New Roman" w:hint="eastAsia"/>
          <w:szCs w:val="21"/>
        </w:rPr>
        <w:t>都错误，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正确；</w:t>
      </w:r>
    </w:p>
    <w:p w14:paraId="288A237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567F29AD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8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解：同一小球质量相同，从同一斜面不同高度滑下，到达斜面底部的速度不同，所以探</w:t>
      </w: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究动能大小跟哪些因素有关时用到的是控制变量法。</w:t>
      </w:r>
    </w:p>
    <w:p w14:paraId="676EBA7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、认识电流时，用水流进行类比，这种方法是类比法。故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不符合题意；</w:t>
      </w:r>
    </w:p>
    <w:p w14:paraId="1DF3972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、光线实际不存在，利用实际不存在的光线描述光的传播特点，运用的是模型法。故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不符合题意；</w:t>
      </w:r>
    </w:p>
    <w:p w14:paraId="24F9C68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、探究压力的作用效果与压力的大小关系时，控制受力面积等因素不变，用到的方法是控制变量法。故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符合题意；</w:t>
      </w:r>
    </w:p>
    <w:p w14:paraId="1D41CDF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、研究电磁铁磁性强弱时，通过比较电磁铁吸引大头针多少来判断电磁铁磁性的强弱，这种方法是转换法。故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不符合题意。</w:t>
      </w:r>
    </w:p>
    <w:p w14:paraId="0088051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D37A382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9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、该图中有电源，若闭合开关，磁场中的金属棒会受力运动，即说明通电导体在磁场中受力运动，即电动机的原理图，故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正确；</w:t>
      </w:r>
    </w:p>
    <w:p w14:paraId="5A88AAD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、该图中没有电源，是发电机的原理图，工作时将机械能转化为电能，故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480FB03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、由安培定则可知，螺线管的左端为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r w:rsidRPr="00A04EB8">
        <w:rPr>
          <w:rFonts w:ascii="Times New Roman" w:eastAsia="宋体" w:hAnsi="Times New Roman" w:cs="Times New Roman" w:hint="eastAsia"/>
          <w:szCs w:val="21"/>
        </w:rPr>
        <w:t>极，右端为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Cs w:val="21"/>
        </w:rPr>
        <w:t>极，根据同名磁极互相排斥、异名磁极相互吸引知闭合开关后，小磁针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r w:rsidRPr="00A04EB8">
        <w:rPr>
          <w:rFonts w:ascii="Times New Roman" w:eastAsia="宋体" w:hAnsi="Times New Roman" w:cs="Times New Roman" w:hint="eastAsia"/>
          <w:szCs w:val="21"/>
        </w:rPr>
        <w:t>极顺时针偏转，故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1CE8C05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、根据同名磁极互相排斥、异名磁极相互吸引知丁图中小磁针</w:t>
      </w:r>
      <w:r w:rsidRPr="00A04EB8">
        <w:rPr>
          <w:rFonts w:ascii="Times New Roman" w:eastAsia="宋体" w:hAnsi="Times New Roman" w:cs="Times New Roman" w:hint="eastAsia"/>
          <w:szCs w:val="21"/>
        </w:rPr>
        <w:t>N</w:t>
      </w:r>
      <w:r w:rsidRPr="00A04EB8">
        <w:rPr>
          <w:rFonts w:ascii="Times New Roman" w:eastAsia="宋体" w:hAnsi="Times New Roman" w:cs="Times New Roman" w:hint="eastAsia"/>
          <w:szCs w:val="21"/>
        </w:rPr>
        <w:t>极会逆时针偏转，故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错误。</w:t>
      </w:r>
    </w:p>
    <w:p w14:paraId="2828B66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CEB8376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、“跳远助跑”是因为当起跳时人的身体仍然保持原来的速度前进，这样会跳的更远，是利用了惯性原理，故该选项说法正确，但不符合题意；</w:t>
      </w:r>
    </w:p>
    <w:p w14:paraId="321F161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、“仰卧起坐”时利用腹部肌肉的伸缩来完成的，跟大气压没关系，故该选项说法不正确，符合题意；</w:t>
      </w:r>
    </w:p>
    <w:p w14:paraId="6DA044F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、“引体向上”时，为了防止手打滑，所以在手上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搓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镁粉，可增大摩擦，故该选项说法正确，但不符合题意；</w:t>
      </w:r>
    </w:p>
    <w:p w14:paraId="388320F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、“踢足球”时，因为足球受到力的作用，足球的运动状态就会发生改变，因此是利用了力使物体的运动状态发生改变，故该选项说法正确，不符合题意。</w:t>
      </w:r>
    </w:p>
    <w:p w14:paraId="1995284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A36351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11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解：由电路图可知，热敏电阻与定值电阻串联，电压表测量定值电阻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两端的电压，电流表测量电路电流；</w:t>
      </w:r>
    </w:p>
    <w:p w14:paraId="5CA0317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当温度升高时，热敏电阻的阻值减小，因此电路中的总电阻减小；已知电源电压不变，由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R</m:t>
            </m:r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知，电路中的电流变大，即电流表示数变大，故</w:t>
      </w:r>
      <w:r w:rsidRPr="00A04EB8">
        <w:rPr>
          <w:rFonts w:ascii="Times New Roman" w:eastAsia="宋体" w:hAnsi="Times New Roman" w:cs="Times New Roman" w:hint="eastAsia"/>
          <w:szCs w:val="21"/>
        </w:rPr>
        <w:t>AB</w:t>
      </w:r>
      <w:r w:rsidRPr="00A04EB8">
        <w:rPr>
          <w:rFonts w:ascii="Times New Roman" w:eastAsia="宋体" w:hAnsi="Times New Roman" w:cs="Times New Roman" w:hint="eastAsia"/>
          <w:szCs w:val="21"/>
        </w:rPr>
        <w:t>错误；</w:t>
      </w:r>
    </w:p>
    <w:p w14:paraId="08956D5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根据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IR</w:t>
      </w:r>
      <w:r w:rsidRPr="00A04EB8">
        <w:rPr>
          <w:rFonts w:ascii="Times New Roman" w:eastAsia="宋体" w:hAnsi="Times New Roman" w:cs="Times New Roman" w:hint="eastAsia"/>
          <w:szCs w:val="21"/>
        </w:rPr>
        <w:t>知，在电阻不变时，定值电阻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两端的电压变大，电压表的示数增大，故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错误，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正确。</w:t>
      </w:r>
    </w:p>
    <w:p w14:paraId="6791037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413ECA0A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12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、握力最</w:t>
      </w:r>
      <w:r w:rsidRPr="00A04EB8">
        <w:rPr>
          <w:rFonts w:ascii="Times New Roman" w:eastAsia="宋体" w:hAnsi="Times New Roman" w:cs="Times New Roman" w:hint="eastAsia"/>
          <w:szCs w:val="21"/>
        </w:rPr>
        <w:t>300N</w:t>
      </w:r>
      <w:r w:rsidRPr="00A04EB8">
        <w:rPr>
          <w:rFonts w:ascii="Times New Roman" w:eastAsia="宋体" w:hAnsi="Times New Roman" w:cs="Times New Roman" w:hint="eastAsia"/>
          <w:szCs w:val="21"/>
        </w:rPr>
        <w:t>时，滑片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Cs w:val="21"/>
        </w:rPr>
        <w:t>位于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最下端，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电阻最大，此时电路的电流最小，大小为</w:t>
      </w:r>
      <w:r w:rsidRPr="00A04EB8">
        <w:rPr>
          <w:rFonts w:ascii="Times New Roman" w:eastAsia="宋体" w:hAnsi="Times New Roman" w:cs="Times New Roman" w:hint="eastAsia"/>
          <w:szCs w:val="21"/>
        </w:rPr>
        <w:t>0.1A</w:t>
      </w:r>
      <w:r w:rsidRPr="00A04EB8">
        <w:rPr>
          <w:rFonts w:ascii="Times New Roman" w:eastAsia="宋体" w:hAnsi="Times New Roman" w:cs="Times New Roman" w:hint="eastAsia"/>
          <w:szCs w:val="21"/>
        </w:rPr>
        <w:t>；故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错误。</w:t>
      </w:r>
    </w:p>
    <w:p w14:paraId="20D9CB5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、当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Cs w:val="21"/>
        </w:rPr>
        <w:t>在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最上端时，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电阻为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，此时电路中电流最大，又因为电路中电流表变化范围</w:t>
      </w:r>
      <w:r w:rsidRPr="00A04EB8">
        <w:rPr>
          <w:rFonts w:ascii="Times New Roman" w:eastAsia="宋体" w:hAnsi="Times New Roman" w:cs="Times New Roman" w:hint="eastAsia"/>
          <w:szCs w:val="21"/>
        </w:rPr>
        <w:t>0.1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0.6A</w:t>
      </w:r>
      <w:r w:rsidRPr="00A04EB8">
        <w:rPr>
          <w:rFonts w:ascii="Times New Roman" w:eastAsia="宋体" w:hAnsi="Times New Roman" w:cs="Times New Roman" w:hint="eastAsia"/>
          <w:szCs w:val="21"/>
        </w:rPr>
        <w:t>，说明此时电路中电流为</w:t>
      </w:r>
      <w:r w:rsidRPr="00A04EB8">
        <w:rPr>
          <w:rFonts w:ascii="Times New Roman" w:eastAsia="宋体" w:hAnsi="Times New Roman" w:cs="Times New Roman" w:hint="eastAsia"/>
          <w:szCs w:val="21"/>
        </w:rPr>
        <w:t>0.6A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5E5B473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则电源电压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max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0.6A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3V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6EC7C4B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当电路中电流为最小值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min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0.1A</w:t>
      </w:r>
      <w:r w:rsidRPr="00A04EB8">
        <w:rPr>
          <w:rFonts w:ascii="Times New Roman" w:eastAsia="宋体" w:hAnsi="Times New Roman" w:cs="Times New Roman" w:hint="eastAsia"/>
          <w:szCs w:val="21"/>
        </w:rPr>
        <w:t>时，电路总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总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电阻最大，</w:t>
      </w:r>
      <m:oMath>
        <m:sSub>
          <m:sSubPr>
            <m:ctrlPr>
              <w:rPr>
                <w:rFonts w:ascii="Times New Roman" w:eastAsia="宋体" w:hAnsi="Times New Roman" w:cs="Times New Roman"/>
              </w:rPr>
            </m:ctrlPr>
          </m:sSubPr>
          <m:e>
            <m:r>
              <w:rPr>
                <w:rFonts w:ascii="Times New Roman" w:eastAsia="宋体" w:hAnsi="Times New Roman" w:cs="Times New Roman" w:hint="eastAsia"/>
                <w:szCs w:val="21"/>
              </w:rPr>
              <m:t>R</m:t>
            </m:r>
          </m:e>
          <m:sub>
            <m:r>
              <w:rPr>
                <w:rFonts w:ascii="Times New Roman" w:eastAsia="宋体" w:hAnsi="Times New Roman" w:cs="Times New Roman"/>
                <w:szCs w:val="21"/>
              </w:rPr>
              <m:t>max</m:t>
            </m:r>
          </m:sub>
        </m:sSub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min</m:t>
                </m:r>
              </m:sub>
            </m:sSub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3V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0.1A</m:t>
            </m:r>
          </m:den>
        </m:f>
        <m:r>
          <w:rPr>
            <w:rFonts w:ascii="Times New Roman" w:eastAsia="宋体" w:hAnsi="Times New Roman" w:cs="Times New Roman"/>
            <w:szCs w:val="21"/>
          </w:rPr>
          <m:t>=30Ω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00D1D7F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1max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max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30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；所以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连入电路电阻范围是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25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，故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错误。</w:t>
      </w:r>
    </w:p>
    <w:p w14:paraId="0D5665B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、电路中电流最小时，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消耗的功率最小为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2min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＝（</w:t>
      </w:r>
      <w:r w:rsidRPr="00A04EB8">
        <w:rPr>
          <w:rFonts w:ascii="Times New Roman" w:eastAsia="宋体" w:hAnsi="Times New Roman" w:cs="Times New Roman" w:hint="eastAsia"/>
          <w:szCs w:val="21"/>
        </w:rPr>
        <w:t>0.1A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0.05W</w:t>
      </w:r>
      <w:r w:rsidRPr="00A04EB8">
        <w:rPr>
          <w:rFonts w:ascii="Times New Roman" w:eastAsia="宋体" w:hAnsi="Times New Roman" w:cs="Times New Roman" w:hint="eastAsia"/>
          <w:szCs w:val="21"/>
        </w:rPr>
        <w:t>；故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错误。</w:t>
      </w:r>
    </w:p>
    <w:p w14:paraId="4688C83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、电路消耗总功率范围由公式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UI</w:t>
      </w:r>
      <w:r w:rsidRPr="00A04EB8">
        <w:rPr>
          <w:rFonts w:ascii="Times New Roman" w:eastAsia="宋体" w:hAnsi="Times New Roman" w:cs="Times New Roman" w:hint="eastAsia"/>
          <w:szCs w:val="21"/>
        </w:rPr>
        <w:t>可知，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max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UI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max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3V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0.6A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1.8W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   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min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＝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UI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min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3V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0.1A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0.3W</w:t>
      </w:r>
      <w:r w:rsidRPr="00A04EB8">
        <w:rPr>
          <w:rFonts w:ascii="Times New Roman" w:eastAsia="宋体" w:hAnsi="Times New Roman" w:cs="Times New Roman" w:hint="eastAsia"/>
          <w:szCs w:val="21"/>
        </w:rPr>
        <w:t>；故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正确。</w:t>
      </w:r>
    </w:p>
    <w:p w14:paraId="0874D35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故选：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4DB5538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13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解：小李和父母去商场购物，他们并排站在向上运行的扶梯上，以父母为参照物，小宇与他们之间没有位置的变化，是静止的；</w:t>
      </w:r>
    </w:p>
    <w:p w14:paraId="6D60FED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根据</w:t>
      </w:r>
      <w:r w:rsidRPr="00A04EB8">
        <w:rPr>
          <w:rFonts w:ascii="Times New Roman" w:eastAsia="宋体" w:hAnsi="Times New Roman" w:cs="Times New Roman" w:hint="eastAsia"/>
          <w:szCs w:val="21"/>
        </w:rPr>
        <w:t>v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t</m:t>
            </m:r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可知，上楼所用的时间为：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v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12m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1.5m/s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8s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3D1C579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上楼过程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中小宇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的质量不变，高度变大，重力势能逐渐变大。</w:t>
      </w:r>
    </w:p>
    <w:p w14:paraId="035A0B2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故答案为：父母；</w:t>
      </w:r>
      <w:r w:rsidRPr="00A04EB8">
        <w:rPr>
          <w:rFonts w:ascii="Times New Roman" w:eastAsia="宋体" w:hAnsi="Times New Roman" w:cs="Times New Roman" w:hint="eastAsia"/>
          <w:szCs w:val="21"/>
        </w:rPr>
        <w:t>8</w:t>
      </w:r>
      <w:r w:rsidRPr="00A04EB8">
        <w:rPr>
          <w:rFonts w:ascii="Times New Roman" w:eastAsia="宋体" w:hAnsi="Times New Roman" w:cs="Times New Roman" w:hint="eastAsia"/>
          <w:szCs w:val="21"/>
        </w:rPr>
        <w:t>；大。</w:t>
      </w:r>
    </w:p>
    <w:p w14:paraId="306AF7AA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14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</w:p>
    <w:p w14:paraId="12AC117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）利用石墨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烯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电热涂料供暖，涂料通电发热后，向房间内空气放热，是通过热传递的方式改</w:t>
      </w: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变房间内空气的内能；</w:t>
      </w:r>
    </w:p>
    <w:p w14:paraId="6E26105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）我国北方地区供暖常采用的介质为水，是因为水的比热容大，在质量相同、降低的温度相同时，水放出的热量多，取暖效果好。</w:t>
      </w:r>
    </w:p>
    <w:p w14:paraId="454DAFD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故答案为：热传递；比热容。</w:t>
      </w:r>
    </w:p>
    <w:p w14:paraId="505FF45E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15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解：在空中水平匀速飞行时受力平衡，在竖直方向上所受的重力与飞机升力大小相等、方向相反、作用在同一条直线上、作用在同一个物体上，是一对平衡力；</w:t>
      </w:r>
    </w:p>
    <w:p w14:paraId="0C2EA08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流体的压强跟流速有关，流速越大的位置，压强越小；正在高空中飞行的飞机，挡风玻璃突然爆裂，窗外空气流速大、压强小，窗内空气流速小，压强大，故形成向外的压强差，因此副驾驶整个上半身被“吸”出舱外。</w:t>
      </w:r>
    </w:p>
    <w:p w14:paraId="73D02CF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故答案为：是；小。</w:t>
      </w:r>
    </w:p>
    <w:p w14:paraId="145A9B43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16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）电视机的遥控器可以发出红外线，不同按钮发出红外线的频率是不同的。</w:t>
      </w:r>
    </w:p>
    <w:p w14:paraId="7303196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红外线属于电磁波的一种，电磁波的传播速度是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8</w:t>
      </w:r>
      <w:r w:rsidRPr="00A04EB8">
        <w:rPr>
          <w:rFonts w:ascii="Times New Roman" w:eastAsia="宋体" w:hAnsi="Times New Roman" w:cs="Times New Roman" w:hint="eastAsia"/>
          <w:szCs w:val="21"/>
        </w:rPr>
        <w:t>m/s</w:t>
      </w:r>
      <w:r w:rsidRPr="00A04EB8">
        <w:rPr>
          <w:rFonts w:ascii="Times New Roman" w:eastAsia="宋体" w:hAnsi="Times New Roman" w:cs="Times New Roman" w:hint="eastAsia"/>
          <w:szCs w:val="21"/>
        </w:rPr>
        <w:t>，它遇到墙壁后会发生反射，所以遥控器可以通过这个原理进行操控。</w:t>
      </w:r>
    </w:p>
    <w:p w14:paraId="58F269D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）彩色电视机可以发出光的三基色，即红、绿、蓝。</w:t>
      </w:r>
    </w:p>
    <w:p w14:paraId="66D467C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在工作的过程中，屏幕上有静电，可以吸引空气中的灰尘。</w:t>
      </w:r>
    </w:p>
    <w:p w14:paraId="7D9D257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磁铁会使电视机内部的电子束发生变化，所以如果磁铁靠近屏幕，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图象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就会发生畸变。</w:t>
      </w:r>
    </w:p>
    <w:p w14:paraId="10B4061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）电视机工作的过程中，电能转化为声能、光能、内能。</w:t>
      </w:r>
    </w:p>
    <w:p w14:paraId="655AD74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3.6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6900C13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根据电能表的铭牌可知，消耗</w:t>
      </w:r>
      <w:r w:rsidRPr="00A04EB8">
        <w:rPr>
          <w:rFonts w:ascii="Times New Roman" w:eastAsia="宋体" w:hAnsi="Times New Roman" w:cs="Times New Roman" w:hint="eastAsia"/>
          <w:szCs w:val="21"/>
        </w:rPr>
        <w:t>1KW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的电能，表盘转</w:t>
      </w:r>
      <w:r w:rsidRPr="00A04EB8">
        <w:rPr>
          <w:rFonts w:ascii="Times New Roman" w:eastAsia="宋体" w:hAnsi="Times New Roman" w:cs="Times New Roman" w:hint="eastAsia"/>
          <w:szCs w:val="21"/>
        </w:rPr>
        <w:t>3000r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5D01245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所以当表盘转</w:t>
      </w:r>
      <w:r w:rsidRPr="00A04EB8">
        <w:rPr>
          <w:rFonts w:ascii="Times New Roman" w:eastAsia="宋体" w:hAnsi="Times New Roman" w:cs="Times New Roman" w:hint="eastAsia"/>
          <w:szCs w:val="21"/>
        </w:rPr>
        <w:t>15r</w:t>
      </w:r>
      <w:r w:rsidRPr="00A04EB8">
        <w:rPr>
          <w:rFonts w:ascii="Times New Roman" w:eastAsia="宋体" w:hAnsi="Times New Roman" w:cs="Times New Roman" w:hint="eastAsia"/>
          <w:szCs w:val="21"/>
        </w:rPr>
        <w:t>时，消耗的电能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3000</m:t>
            </m:r>
          </m:den>
        </m:f>
        <m:r>
          <w:rPr>
            <w:rFonts w:ascii="Times New Roman" w:eastAsia="宋体" w:hAnsi="Times New Roman" w:cs="Times New Roman"/>
            <w:szCs w:val="21"/>
          </w:rPr>
          <m:t>KW⋅h=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0.005KW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，合</w:t>
      </w:r>
      <w:r w:rsidRPr="00A04EB8">
        <w:rPr>
          <w:rFonts w:ascii="Times New Roman" w:eastAsia="宋体" w:hAnsi="Times New Roman" w:cs="Times New Roman" w:hint="eastAsia"/>
          <w:szCs w:val="21"/>
        </w:rPr>
        <w:t>1.8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FDBCA6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2min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120s</w:t>
      </w:r>
    </w:p>
    <w:p w14:paraId="7DF10FC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根据电功率的公式可得：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W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t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1.8×</m:t>
            </m:r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Times New Roman" w:eastAsia="宋体" w:hAnsi="Times New Roman" w:cs="Times New Roman"/>
                <w:sz w:val="28"/>
                <w:szCs w:val="28"/>
              </w:rPr>
              <m:t>J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120s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150W</w:t>
      </w:r>
    </w:p>
    <w:p w14:paraId="23F8671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</w:t>
      </w:r>
    </w:p>
    <w:p w14:paraId="0B97D6F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）红外线，频率，反射，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8</w:t>
      </w:r>
      <w:r w:rsidRPr="00A04EB8">
        <w:rPr>
          <w:rFonts w:ascii="Times New Roman" w:eastAsia="宋体" w:hAnsi="Times New Roman" w:cs="Times New Roman" w:hint="eastAsia"/>
          <w:szCs w:val="21"/>
        </w:rPr>
        <w:t>m/s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5B1E940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）绿，静电，会发生畸变。</w:t>
      </w:r>
    </w:p>
    <w:p w14:paraId="3F20AEC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）光，内，</w:t>
      </w:r>
      <w:r w:rsidRPr="00A04EB8">
        <w:rPr>
          <w:rFonts w:ascii="Times New Roman" w:eastAsia="宋体" w:hAnsi="Times New Roman" w:cs="Times New Roman" w:hint="eastAsia"/>
          <w:szCs w:val="21"/>
        </w:rPr>
        <w:t>150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63DDB58C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17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）由图可知分度盘指针向右偏，则平衡螺母向左调；</w:t>
      </w:r>
    </w:p>
    <w:p w14:paraId="4B8AB0F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）合金块质量：砝码质量</w:t>
      </w:r>
      <w:r w:rsidRPr="00A04EB8">
        <w:rPr>
          <w:rFonts w:ascii="Times New Roman" w:eastAsia="宋体" w:hAnsi="Times New Roman" w:cs="Times New Roman" w:hint="eastAsia"/>
          <w:szCs w:val="21"/>
        </w:rPr>
        <w:t>+</w:t>
      </w:r>
      <w:r w:rsidRPr="00A04EB8">
        <w:rPr>
          <w:rFonts w:ascii="Times New Roman" w:eastAsia="宋体" w:hAnsi="Times New Roman" w:cs="Times New Roman" w:hint="eastAsia"/>
          <w:szCs w:val="21"/>
        </w:rPr>
        <w:t>游码所对应的刻度值＝</w:t>
      </w:r>
      <w:r w:rsidRPr="00A04EB8">
        <w:rPr>
          <w:rFonts w:ascii="Times New Roman" w:eastAsia="宋体" w:hAnsi="Times New Roman" w:cs="Times New Roman" w:hint="eastAsia"/>
          <w:szCs w:val="21"/>
        </w:rPr>
        <w:t>45g+2.4g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47.4g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22B416A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）由图丙知，量筒的分度值为</w:t>
      </w:r>
      <w:r w:rsidRPr="00A04EB8">
        <w:rPr>
          <w:rFonts w:ascii="Times New Roman" w:eastAsia="宋体" w:hAnsi="Times New Roman" w:cs="Times New Roman" w:hint="eastAsia"/>
          <w:szCs w:val="21"/>
        </w:rPr>
        <w:t>1mL</w:t>
      </w:r>
      <w:r w:rsidRPr="00A04EB8">
        <w:rPr>
          <w:rFonts w:ascii="Times New Roman" w:eastAsia="宋体" w:hAnsi="Times New Roman" w:cs="Times New Roman" w:hint="eastAsia"/>
          <w:szCs w:val="21"/>
        </w:rPr>
        <w:t>，此时水和合金块的总体积为</w:t>
      </w:r>
      <w:r w:rsidRPr="00A04EB8">
        <w:rPr>
          <w:rFonts w:ascii="Times New Roman" w:eastAsia="宋体" w:hAnsi="Times New Roman" w:cs="Times New Roman" w:hint="eastAsia"/>
          <w:szCs w:val="21"/>
        </w:rPr>
        <w:t>40mL</w:t>
      </w:r>
      <w:r w:rsidRPr="00A04EB8">
        <w:rPr>
          <w:rFonts w:ascii="Times New Roman" w:eastAsia="宋体" w:hAnsi="Times New Roman" w:cs="Times New Roman" w:hint="eastAsia"/>
          <w:szCs w:val="21"/>
        </w:rPr>
        <w:t>，而水的体积为</w:t>
      </w:r>
      <w:r w:rsidRPr="00A04EB8">
        <w:rPr>
          <w:rFonts w:ascii="Times New Roman" w:eastAsia="宋体" w:hAnsi="Times New Roman" w:cs="Times New Roman" w:hint="eastAsia"/>
          <w:szCs w:val="21"/>
        </w:rPr>
        <w:t>30mL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71D4CD9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则合金块的体积：</w:t>
      </w:r>
      <w:r w:rsidRPr="00A04EB8">
        <w:rPr>
          <w:rFonts w:ascii="Times New Roman" w:eastAsia="宋体" w:hAnsi="Times New Roman" w:cs="Times New Roman" w:hint="eastAsia"/>
          <w:szCs w:val="21"/>
        </w:rPr>
        <w:t>V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40mL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30mL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10mL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10cm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0BE109E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合金块的密度</w:t>
      </w:r>
      <m:oMath>
        <m:r>
          <w:rPr>
            <w:rFonts w:ascii="Times New Roman" w:eastAsia="宋体" w:hAnsi="Times New Roman" w:cs="Times New Roman" w:hint="eastAsia"/>
            <w:szCs w:val="21"/>
          </w:rPr>
          <m:t>ρ=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V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47.4g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10c</m:t>
            </m:r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Times New Roman" w:eastAsia="宋体" w:hAnsi="Times New Roman" w:cs="Times New Roman"/>
            <w:szCs w:val="21"/>
          </w:rPr>
          <m:t>=4.74g/c</m:t>
        </m:r>
        <m:sSup>
          <m:sSupPr>
            <m:ctrlPr>
              <w:rPr>
                <w:rFonts w:ascii="Times New Roman" w:eastAsia="宋体" w:hAnsi="Times New Roman" w:cs="Times New Roman"/>
              </w:rPr>
            </m:ctrlPr>
          </m:sSupPr>
          <m:e>
            <m:r>
              <w:rPr>
                <w:rFonts w:ascii="Times New Roman" w:eastAsia="宋体" w:hAnsi="Times New Roman" w:cs="Times New Roman"/>
                <w:szCs w:val="21"/>
              </w:rPr>
              <m:t>m</m:t>
            </m:r>
          </m:e>
          <m:sup>
            <m:r>
              <w:rPr>
                <w:rFonts w:ascii="Times New Roman" w:eastAsia="宋体" w:hAnsi="Times New Roman" w:cs="Times New Roman"/>
                <w:szCs w:val="21"/>
              </w:rPr>
              <m:t>3</m:t>
            </m:r>
          </m:sup>
        </m:sSup>
      </m:oMath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5345C52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故答案为：左；</w:t>
      </w:r>
      <w:r w:rsidRPr="00A04EB8">
        <w:rPr>
          <w:rFonts w:ascii="Times New Roman" w:eastAsia="宋体" w:hAnsi="Times New Roman" w:cs="Times New Roman" w:hint="eastAsia"/>
          <w:szCs w:val="21"/>
        </w:rPr>
        <w:t>47.4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  <w:r w:rsidRPr="00A04EB8">
        <w:rPr>
          <w:rFonts w:ascii="Times New Roman" w:eastAsia="宋体" w:hAnsi="Times New Roman" w:cs="Times New Roman" w:hint="eastAsia"/>
          <w:szCs w:val="21"/>
        </w:rPr>
        <w:t>4.74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6A921AA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18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解：用向下击打伸出的三分之一，会看到小木条很容易弹起，小木条由原来的静止状态变为运动状态，说明力可以改变物体的运动状态；</w:t>
      </w:r>
    </w:p>
    <w:p w14:paraId="117D4EF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若用报纸平铺在桌面的小木条上，用同样的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力再次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击打，小木条被打断，小木条的形状发生改变，说明力可以改变物体的形状；</w:t>
      </w:r>
    </w:p>
    <w:p w14:paraId="0F4A921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压上平铺的报纸后，直尺要弹起时，就要把报纸顶起，而报纸是摊开的，顶起后，报纸与桌面间的空气体积增大，气压减小，这样，在外界大气压的作用下，报纸就很难被弹起；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故报纸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和桌面间空气压强必然小于外界大气压强。</w:t>
      </w:r>
    </w:p>
    <w:p w14:paraId="3AD3B06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故答案为：运动状态；形状；小于。</w:t>
      </w:r>
    </w:p>
    <w:p w14:paraId="66237220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19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解：推力做的有用功：</w:t>
      </w:r>
    </w:p>
    <w:p w14:paraId="78DE287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有用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Gh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600N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1.5m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900J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7DC42EB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</w:t>
      </w:r>
      <w:r w:rsidRPr="00A04EB8">
        <w:rPr>
          <w:rFonts w:ascii="Times New Roman" w:eastAsia="宋体" w:hAnsi="Times New Roman" w:cs="Times New Roman"/>
          <w:szCs w:val="21"/>
        </w:rPr>
        <w:t>η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总</m:t>
                </m:r>
              </m:sub>
            </m:sSub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得，推力做的总功：</w:t>
      </w:r>
    </w:p>
    <w:p w14:paraId="6A40B3C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总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有用</m:t>
                </m:r>
              </m:sub>
            </m:sSub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η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900J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75%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1200J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4F3E24B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FL</w:t>
      </w:r>
      <w:r w:rsidRPr="00A04EB8">
        <w:rPr>
          <w:rFonts w:ascii="Times New Roman" w:eastAsia="宋体" w:hAnsi="Times New Roman" w:cs="Times New Roman" w:hint="eastAsia"/>
          <w:szCs w:val="21"/>
        </w:rPr>
        <w:t>得推力大小：</w:t>
      </w:r>
    </w:p>
    <w:p w14:paraId="1E13ACF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F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总</m:t>
                </m:r>
              </m:sub>
            </m:sSub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L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1200J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3m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400N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3DF5ED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</w:t>
      </w:r>
      <w:r w:rsidRPr="00A04EB8">
        <w:rPr>
          <w:rFonts w:ascii="Times New Roman" w:eastAsia="宋体" w:hAnsi="Times New Roman" w:cs="Times New Roman" w:hint="eastAsia"/>
          <w:szCs w:val="21"/>
        </w:rPr>
        <w:t>1200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  <w:r w:rsidRPr="00A04EB8">
        <w:rPr>
          <w:rFonts w:ascii="Times New Roman" w:eastAsia="宋体" w:hAnsi="Times New Roman" w:cs="Times New Roman" w:hint="eastAsia"/>
          <w:szCs w:val="21"/>
        </w:rPr>
        <w:t>400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5B453EA8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20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</w:p>
    <w:p w14:paraId="0A819ED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3000revs/</w:t>
      </w: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）表示电路中用电器每消耗</w:t>
      </w:r>
      <w:r w:rsidRPr="00A04EB8">
        <w:rPr>
          <w:rFonts w:ascii="Times New Roman" w:eastAsia="宋体" w:hAnsi="Times New Roman" w:cs="Times New Roman" w:hint="eastAsia"/>
          <w:szCs w:val="21"/>
        </w:rPr>
        <w:t>1kW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的电能，电能表的转盘转</w:t>
      </w:r>
      <w:r w:rsidRPr="00A04EB8">
        <w:rPr>
          <w:rFonts w:ascii="Times New Roman" w:eastAsia="宋体" w:hAnsi="Times New Roman" w:cs="Times New Roman" w:hint="eastAsia"/>
          <w:szCs w:val="21"/>
        </w:rPr>
        <w:t>3000</w:t>
      </w:r>
      <w:r w:rsidRPr="00A04EB8">
        <w:rPr>
          <w:rFonts w:ascii="Times New Roman" w:eastAsia="宋体" w:hAnsi="Times New Roman" w:cs="Times New Roman" w:hint="eastAsia"/>
          <w:szCs w:val="21"/>
        </w:rPr>
        <w:t>转，</w:t>
      </w:r>
    </w:p>
    <w:p w14:paraId="29B7F9A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则转盘转</w:t>
      </w:r>
      <w:r w:rsidRPr="00A04EB8">
        <w:rPr>
          <w:rFonts w:ascii="Times New Roman" w:eastAsia="宋体" w:hAnsi="Times New Roman" w:cs="Times New Roman" w:hint="eastAsia"/>
          <w:szCs w:val="21"/>
        </w:rPr>
        <w:t>15</w:t>
      </w:r>
      <w:r w:rsidRPr="00A04EB8">
        <w:rPr>
          <w:rFonts w:ascii="Times New Roman" w:eastAsia="宋体" w:hAnsi="Times New Roman" w:cs="Times New Roman" w:hint="eastAsia"/>
          <w:szCs w:val="21"/>
        </w:rPr>
        <w:t>转时，电热水壶消耗的电能：</w:t>
      </w:r>
    </w:p>
    <w:p w14:paraId="11F110B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W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3000</m:t>
            </m:r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0.005kW</w:t>
      </w:r>
      <w:r w:rsidRPr="00A04EB8">
        <w:rPr>
          <w:rFonts w:ascii="Times New Roman" w:eastAsia="宋体" w:hAnsi="Times New Roman" w:cs="Times New Roman" w:hint="eastAsia"/>
          <w:szCs w:val="21"/>
        </w:rPr>
        <w:t>•</w:t>
      </w:r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0.005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3.6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1.8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681B649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由题知，水吸收的热量</w:t>
      </w:r>
      <w:r w:rsidRPr="00A04EB8">
        <w:rPr>
          <w:rFonts w:ascii="Times New Roman" w:eastAsia="宋体" w:hAnsi="Times New Roman" w:cs="Times New Roman" w:hint="eastAsia"/>
          <w:szCs w:val="21"/>
        </w:rPr>
        <w:t>Q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吸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1.8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7DEFF25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</w:t>
      </w:r>
      <w:r w:rsidRPr="00A04EB8">
        <w:rPr>
          <w:rFonts w:ascii="Times New Roman" w:eastAsia="宋体" w:hAnsi="Times New Roman" w:cs="Times New Roman" w:hint="eastAsia"/>
          <w:szCs w:val="21"/>
        </w:rPr>
        <w:t>Q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吸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cm</w:t>
      </w:r>
      <w:r w:rsidRPr="00A04EB8">
        <w:rPr>
          <w:rFonts w:ascii="Times New Roman" w:eastAsia="宋体" w:hAnsi="Times New Roman" w:cs="Times New Roman" w:hint="eastAsia"/>
          <w:szCs w:val="21"/>
        </w:rPr>
        <w:t>Δ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Cs w:val="21"/>
        </w:rPr>
        <w:t>得水升高的温度：</w:t>
      </w:r>
    </w:p>
    <w:p w14:paraId="792FDCF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Δ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水</m:t>
                </m:r>
              </m:sub>
            </m:sSub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水</m:t>
                </m:r>
              </m:sub>
            </m:sSub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1.8×1</m:t>
            </m:r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Times New Roman" w:eastAsia="宋体" w:hAnsi="Times New Roman" w:cs="Times New Roman"/>
                <w:sz w:val="28"/>
                <w:szCs w:val="28"/>
              </w:rPr>
              <m:t>J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4.2×1</m:t>
            </m:r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Times New Roman" w:eastAsia="宋体" w:hAnsi="Times New Roman" w:cs="Times New Roman"/>
                <w:sz w:val="28"/>
                <w:szCs w:val="28"/>
              </w:rPr>
              <m:t>J/(kg⋅℃)×0.5kg</m:t>
            </m:r>
          </m:den>
        </m:f>
        <m:r>
          <w:rPr>
            <w:rFonts w:ascii="Times New Roman" w:eastAsia="宋体" w:hAnsi="Times New Roman" w:cs="Times New Roman"/>
            <w:szCs w:val="21"/>
          </w:rPr>
          <m:t>≈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8.6</w:t>
      </w:r>
      <w:r w:rsidRPr="00A04EB8">
        <w:rPr>
          <w:rFonts w:ascii="Times New Roman" w:eastAsia="宋体" w:hAnsi="Times New Roman" w:cs="Times New Roman" w:hint="eastAsia"/>
          <w:szCs w:val="21"/>
        </w:rPr>
        <w:t>℃，</w:t>
      </w:r>
    </w:p>
    <w:p w14:paraId="3C3E1F3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末温：</w:t>
      </w:r>
    </w:p>
    <w:p w14:paraId="36416A1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+</w:t>
      </w:r>
      <w:r w:rsidRPr="00A04EB8">
        <w:rPr>
          <w:rFonts w:ascii="Times New Roman" w:eastAsia="宋体" w:hAnsi="Times New Roman" w:cs="Times New Roman" w:hint="eastAsia"/>
          <w:szCs w:val="21"/>
        </w:rPr>
        <w:t>Δ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21</w:t>
      </w:r>
      <w:r w:rsidRPr="00A04EB8">
        <w:rPr>
          <w:rFonts w:ascii="Times New Roman" w:eastAsia="宋体" w:hAnsi="Times New Roman" w:cs="Times New Roman" w:hint="eastAsia"/>
          <w:szCs w:val="21"/>
        </w:rPr>
        <w:t>℃</w:t>
      </w:r>
      <w:r w:rsidRPr="00A04EB8">
        <w:rPr>
          <w:rFonts w:ascii="Times New Roman" w:eastAsia="宋体" w:hAnsi="Times New Roman" w:cs="Times New Roman" w:hint="eastAsia"/>
          <w:szCs w:val="21"/>
        </w:rPr>
        <w:t>+8.6</w:t>
      </w:r>
      <w:r w:rsidRPr="00A04EB8">
        <w:rPr>
          <w:rFonts w:ascii="Times New Roman" w:eastAsia="宋体" w:hAnsi="Times New Roman" w:cs="Times New Roman" w:hint="eastAsia"/>
          <w:szCs w:val="21"/>
        </w:rPr>
        <w:t>℃＝</w:t>
      </w:r>
      <w:r w:rsidRPr="00A04EB8">
        <w:rPr>
          <w:rFonts w:ascii="Times New Roman" w:eastAsia="宋体" w:hAnsi="Times New Roman" w:cs="Times New Roman" w:hint="eastAsia"/>
          <w:szCs w:val="21"/>
        </w:rPr>
        <w:t>29.6</w:t>
      </w:r>
      <w:r w:rsidRPr="00A04EB8">
        <w:rPr>
          <w:rFonts w:ascii="Times New Roman" w:eastAsia="宋体" w:hAnsi="Times New Roman" w:cs="Times New Roman" w:hint="eastAsia"/>
          <w:szCs w:val="21"/>
        </w:rPr>
        <w:t>℃。</w:t>
      </w:r>
    </w:p>
    <w:p w14:paraId="068EA7C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</w:t>
      </w:r>
      <w:r w:rsidRPr="00A04EB8">
        <w:rPr>
          <w:rFonts w:ascii="Times New Roman" w:eastAsia="宋体" w:hAnsi="Times New Roman" w:cs="Times New Roman" w:hint="eastAsia"/>
          <w:szCs w:val="21"/>
        </w:rPr>
        <w:t>29.6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29C841F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21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解：当关断开时，等效电路图如下图所示：</w:t>
      </w:r>
    </w:p>
    <w:p w14:paraId="02972FB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7D3C7C7E" wp14:editId="1480F313">
            <wp:extent cx="962159" cy="924054"/>
            <wp:effectExtent l="0" t="0" r="0" b="0"/>
            <wp:docPr id="2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www.szzx100.com江南汇教育网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E65E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由灯泡正常发光可知，灯泡两端的电压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3.8V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0.2A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2C685AB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R</m:t>
            </m:r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可得，小灯泡的灯丝电阻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L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L</m:t>
                </m:r>
              </m:sub>
            </m:sSub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3.8V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0.2A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19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3A6DCCF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）开关闭合时，电路中的电流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0.5A</w:t>
      </w:r>
      <w:r w:rsidRPr="00A04EB8">
        <w:rPr>
          <w:rFonts w:ascii="Times New Roman" w:eastAsia="宋体" w:hAnsi="Times New Roman" w:cs="Times New Roman" w:hint="eastAsia"/>
          <w:szCs w:val="21"/>
        </w:rPr>
        <w:t>，等效电路图如下图所示：</w:t>
      </w:r>
    </w:p>
    <w:p w14:paraId="215D047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31F9D8C6" wp14:editId="58FDF899">
            <wp:extent cx="971686" cy="905001"/>
            <wp:effectExtent l="0" t="0" r="0" b="0"/>
            <wp:docPr id="2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www.szzx100.com江南汇教育网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FF4F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因并联电路独立工作、互不影响，</w:t>
      </w:r>
    </w:p>
    <w:p w14:paraId="2FE544A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所以，通过灯泡的电流不变，即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0.2A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098798D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因并联电路干路电流等于各支路电流之和，</w:t>
      </w:r>
    </w:p>
    <w:p w14:paraId="31FFC96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所以，通过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Cs w:val="21"/>
        </w:rPr>
        <w:t>的电流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R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L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0.5A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0.2A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0.3A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CDE1E9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</w:t>
      </w:r>
      <w:r w:rsidRPr="00A04EB8">
        <w:rPr>
          <w:rFonts w:ascii="Times New Roman" w:eastAsia="宋体" w:hAnsi="Times New Roman" w:cs="Times New Roman" w:hint="eastAsia"/>
          <w:szCs w:val="21"/>
        </w:rPr>
        <w:t>19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  <w:r w:rsidRPr="00A04EB8">
        <w:rPr>
          <w:rFonts w:ascii="Times New Roman" w:eastAsia="宋体" w:hAnsi="Times New Roman" w:cs="Times New Roman" w:hint="eastAsia"/>
          <w:szCs w:val="21"/>
        </w:rPr>
        <w:t>0.3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048DDE7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22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解：分别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作出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物体</w:t>
      </w:r>
      <w:r w:rsidRPr="00A04EB8">
        <w:rPr>
          <w:rFonts w:ascii="Times New Roman" w:eastAsia="宋体" w:hAnsi="Times New Roman" w:cs="Times New Roman" w:hint="eastAsia"/>
          <w:szCs w:val="21"/>
        </w:rPr>
        <w:t>AB</w:t>
      </w:r>
      <w:r w:rsidRPr="00A04EB8">
        <w:rPr>
          <w:rFonts w:ascii="Times New Roman" w:eastAsia="宋体" w:hAnsi="Times New Roman" w:cs="Times New Roman" w:hint="eastAsia"/>
          <w:szCs w:val="21"/>
        </w:rPr>
        <w:t>的端点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关于平面镜的对称点</w:t>
      </w:r>
      <w:r w:rsidRPr="00A04EB8">
        <w:rPr>
          <w:rFonts w:ascii="Times New Roman" w:eastAsia="宋体" w:hAnsi="Times New Roman" w:cs="Times New Roman" w:hint="eastAsia"/>
          <w:szCs w:val="21"/>
        </w:rPr>
        <w:t>A'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B'</w:t>
      </w:r>
      <w:r w:rsidRPr="00A04EB8">
        <w:rPr>
          <w:rFonts w:ascii="Times New Roman" w:eastAsia="宋体" w:hAnsi="Times New Roman" w:cs="Times New Roman" w:hint="eastAsia"/>
          <w:szCs w:val="21"/>
        </w:rPr>
        <w:t>，用虚线连接</w:t>
      </w:r>
      <w:r w:rsidRPr="00A04EB8">
        <w:rPr>
          <w:rFonts w:ascii="Times New Roman" w:eastAsia="宋体" w:hAnsi="Times New Roman" w:cs="Times New Roman" w:hint="eastAsia"/>
          <w:szCs w:val="21"/>
        </w:rPr>
        <w:t>A'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B'</w:t>
      </w:r>
      <w:r w:rsidRPr="00A04EB8">
        <w:rPr>
          <w:rFonts w:ascii="Times New Roman" w:eastAsia="宋体" w:hAnsi="Times New Roman" w:cs="Times New Roman" w:hint="eastAsia"/>
          <w:szCs w:val="21"/>
        </w:rPr>
        <w:t>即为</w:t>
      </w:r>
      <w:r w:rsidRPr="00A04EB8">
        <w:rPr>
          <w:rFonts w:ascii="Times New Roman" w:eastAsia="宋体" w:hAnsi="Times New Roman" w:cs="Times New Roman" w:hint="eastAsia"/>
          <w:szCs w:val="21"/>
        </w:rPr>
        <w:t>AB</w:t>
      </w:r>
      <w:r w:rsidRPr="00A04EB8">
        <w:rPr>
          <w:rFonts w:ascii="Times New Roman" w:eastAsia="宋体" w:hAnsi="Times New Roman" w:cs="Times New Roman" w:hint="eastAsia"/>
          <w:szCs w:val="21"/>
        </w:rPr>
        <w:t>在平面镜中的像，如图所示：</w:t>
      </w:r>
    </w:p>
    <w:p w14:paraId="7675A63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2236E92A" wp14:editId="2F9BB318">
            <wp:extent cx="1324160" cy="1076475"/>
            <wp:effectExtent l="0" t="0" r="0" b="0"/>
            <wp:docPr id="2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24" descr="www.szzx100.com江南汇教育网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711EF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23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解：图中已画出大小表示</w:t>
      </w:r>
      <w:r w:rsidRPr="00A04EB8">
        <w:rPr>
          <w:rFonts w:ascii="Times New Roman" w:eastAsia="宋体" w:hAnsi="Times New Roman" w:cs="Times New Roman" w:hint="eastAsia"/>
          <w:szCs w:val="21"/>
        </w:rPr>
        <w:t>4N</w:t>
      </w:r>
      <w:r w:rsidRPr="00A04EB8">
        <w:rPr>
          <w:rFonts w:ascii="Times New Roman" w:eastAsia="宋体" w:hAnsi="Times New Roman" w:cs="Times New Roman" w:hint="eastAsia"/>
          <w:szCs w:val="21"/>
        </w:rPr>
        <w:t>的标度，过物体的重心</w:t>
      </w:r>
      <w:r w:rsidRPr="00A04EB8">
        <w:rPr>
          <w:rFonts w:ascii="Times New Roman" w:eastAsia="宋体" w:hAnsi="Times New Roman" w:cs="Times New Roman" w:hint="eastAsia"/>
          <w:szCs w:val="21"/>
        </w:rPr>
        <w:t>O</w:t>
      </w:r>
      <w:r w:rsidRPr="00A04EB8">
        <w:rPr>
          <w:rFonts w:ascii="Times New Roman" w:eastAsia="宋体" w:hAnsi="Times New Roman" w:cs="Times New Roman" w:hint="eastAsia"/>
          <w:szCs w:val="21"/>
        </w:rPr>
        <w:t>作竖直向下、大小为</w:t>
      </w:r>
      <w:r w:rsidRPr="00A04EB8">
        <w:rPr>
          <w:rFonts w:ascii="Times New Roman" w:eastAsia="宋体" w:hAnsi="Times New Roman" w:cs="Times New Roman" w:hint="eastAsia"/>
          <w:szCs w:val="21"/>
        </w:rPr>
        <w:t>12N</w:t>
      </w:r>
      <w:r w:rsidRPr="00A04EB8">
        <w:rPr>
          <w:rFonts w:ascii="Times New Roman" w:eastAsia="宋体" w:hAnsi="Times New Roman" w:cs="Times New Roman" w:hint="eastAsia"/>
          <w:szCs w:val="21"/>
        </w:rPr>
        <w:t>的重力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．如图所示：</w:t>
      </w:r>
    </w:p>
    <w:p w14:paraId="64F7B1E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03327A76" wp14:editId="4290B312">
            <wp:extent cx="1019317" cy="1181265"/>
            <wp:effectExtent l="0" t="0" r="0" b="0"/>
            <wp:docPr id="2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www.szzx100.com江南汇教育网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0A79D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24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</w:p>
    <w:p w14:paraId="35DAEA7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三孔插座的上孔接地线、左孔接零线、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右孔接火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线，将保险盒接在火线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和右孔之间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。如图所示：</w:t>
      </w:r>
    </w:p>
    <w:p w14:paraId="2A615BB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lastRenderedPageBreak/>
        <w:drawing>
          <wp:inline distT="0" distB="0" distL="0" distR="0" wp14:anchorId="443287D7" wp14:editId="61922CD4">
            <wp:extent cx="2114846" cy="1238423"/>
            <wp:effectExtent l="0" t="0" r="0" b="0"/>
            <wp:docPr id="2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24" descr="www.szzx100.com江南汇教育网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846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8C483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25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）小马的重力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mg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45kg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10N/kg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450N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0F67BC8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）双脚站立在水平地面上，他对水平地面的压力：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450N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19B8EA2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对地面的压强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F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S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450N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2×150×1</m:t>
            </m:r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-4</m:t>
                </m:r>
              </m:sup>
            </m:sSup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1.5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Pa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65FBA2D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）完成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个引体向上做的功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Gh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450N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0.5m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225J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01A34005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分钟引体向上克服重力做的功为：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总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16W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16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225J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3600J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6EDBA37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他做引体向上的平均功率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W'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t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3600J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1×60s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60W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B1B913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答：（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）小马受到的重力为</w:t>
      </w:r>
      <w:r w:rsidRPr="00A04EB8">
        <w:rPr>
          <w:rFonts w:ascii="Times New Roman" w:eastAsia="宋体" w:hAnsi="Times New Roman" w:cs="Times New Roman" w:hint="eastAsia"/>
          <w:szCs w:val="21"/>
        </w:rPr>
        <w:t>450N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6B9E767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）他站立在水平地面时对地面的压强是</w:t>
      </w:r>
      <w:r w:rsidRPr="00A04EB8">
        <w:rPr>
          <w:rFonts w:ascii="Times New Roman" w:eastAsia="宋体" w:hAnsi="Times New Roman" w:cs="Times New Roman" w:hint="eastAsia"/>
          <w:szCs w:val="21"/>
        </w:rPr>
        <w:t>1.5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 xml:space="preserve"> Pa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3932C55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）他做引体向上的平均功率为</w:t>
      </w:r>
      <w:r w:rsidRPr="00A04EB8">
        <w:rPr>
          <w:rFonts w:ascii="Times New Roman" w:eastAsia="宋体" w:hAnsi="Times New Roman" w:cs="Times New Roman" w:hint="eastAsia"/>
          <w:szCs w:val="21"/>
        </w:rPr>
        <w:t>60W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6BC85611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26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）由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图象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可知，在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20min</w:t>
      </w:r>
      <w:r w:rsidRPr="00A04EB8">
        <w:rPr>
          <w:rFonts w:ascii="Times New Roman" w:eastAsia="宋体" w:hAnsi="Times New Roman" w:cs="Times New Roman" w:hint="eastAsia"/>
          <w:szCs w:val="21"/>
        </w:rPr>
        <w:t>内，电路消耗的功率较大，根据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Times New Roman" w:eastAsia="宋体" w:hAnsi="Times New Roman" w:cs="Times New Roman"/>
                  </w:rPr>
                </m:ctrlPr>
              </m:sSup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R</m:t>
            </m:r>
          </m:den>
        </m:f>
      </m:oMath>
      <w:r w:rsidRPr="00A04EB8">
        <w:rPr>
          <w:rFonts w:ascii="Times New Roman" w:eastAsia="宋体" w:hAnsi="Times New Roman" w:cs="Times New Roman" w:hint="eastAsia"/>
          <w:szCs w:val="21"/>
        </w:rPr>
        <w:t>可知，电压不变时，电阻较小，电功率较大，故开关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是闭合的。</w:t>
      </w:r>
    </w:p>
    <w:p w14:paraId="7F9AB95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）由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UI</w:t>
      </w:r>
      <w:r w:rsidRPr="00A04EB8">
        <w:rPr>
          <w:rFonts w:ascii="Times New Roman" w:eastAsia="宋体" w:hAnsi="Times New Roman" w:cs="Times New Roman" w:hint="eastAsia"/>
          <w:szCs w:val="21"/>
        </w:rPr>
        <w:t>得，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～</w:t>
      </w:r>
      <w:r w:rsidRPr="00A04EB8">
        <w:rPr>
          <w:rFonts w:ascii="Times New Roman" w:eastAsia="宋体" w:hAnsi="Times New Roman" w:cs="Times New Roman" w:hint="eastAsia"/>
          <w:szCs w:val="21"/>
        </w:rPr>
        <w:t>10min</w:t>
      </w:r>
      <w:r w:rsidRPr="00A04EB8">
        <w:rPr>
          <w:rFonts w:ascii="Times New Roman" w:eastAsia="宋体" w:hAnsi="Times New Roman" w:cs="Times New Roman" w:hint="eastAsia"/>
          <w:szCs w:val="21"/>
        </w:rPr>
        <w:t>内通过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的电流为：</w:t>
      </w:r>
    </w:p>
    <w:p w14:paraId="6DC63A4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P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1100W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220V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5A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68B62AE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由欧姆定律得，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的电阻大小：</w:t>
      </w:r>
    </w:p>
    <w:p w14:paraId="2F99B96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220V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5A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44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76ADFE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）由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图象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可知，加热时间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加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20min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1200s</w:t>
      </w:r>
      <w:r w:rsidRPr="00A04EB8">
        <w:rPr>
          <w:rFonts w:ascii="Times New Roman" w:eastAsia="宋体" w:hAnsi="Times New Roman" w:cs="Times New Roman" w:hint="eastAsia"/>
          <w:szCs w:val="21"/>
        </w:rPr>
        <w:t>，保温时间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10min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600s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1A1BF32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加热消耗的电能：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加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加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加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1100W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1200s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1.32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3D4B603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保温消耗的电能：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w:r w:rsidRPr="00A04EB8">
        <w:rPr>
          <w:rFonts w:ascii="Times New Roman" w:eastAsia="宋体" w:hAnsi="Times New Roman" w:cs="Times New Roman" w:hint="eastAsia"/>
          <w:szCs w:val="21"/>
        </w:rPr>
        <w:t>t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440W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600s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2.64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0FB77B1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则</w:t>
      </w:r>
      <w:r w:rsidRPr="00A04EB8">
        <w:rPr>
          <w:rFonts w:ascii="Times New Roman" w:eastAsia="宋体" w:hAnsi="Times New Roman" w:cs="Times New Roman" w:hint="eastAsia"/>
          <w:szCs w:val="21"/>
        </w:rPr>
        <w:t>30min</w:t>
      </w:r>
      <w:r w:rsidRPr="00A04EB8">
        <w:rPr>
          <w:rFonts w:ascii="Times New Roman" w:eastAsia="宋体" w:hAnsi="Times New Roman" w:cs="Times New Roman" w:hint="eastAsia"/>
          <w:szCs w:val="21"/>
        </w:rPr>
        <w:t>内该电路消耗的电能：</w:t>
      </w:r>
    </w:p>
    <w:p w14:paraId="0CFA226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加</w:t>
      </w:r>
      <w:r w:rsidRPr="00A04EB8">
        <w:rPr>
          <w:rFonts w:ascii="Times New Roman" w:eastAsia="宋体" w:hAnsi="Times New Roman" w:cs="Times New Roman" w:hint="eastAsia"/>
          <w:szCs w:val="21"/>
        </w:rPr>
        <w:t>+W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1.32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J+2.64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1.584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305DB3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）由</w:t>
      </w: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UI</w:t>
      </w:r>
      <w:r w:rsidRPr="00A04EB8">
        <w:rPr>
          <w:rFonts w:ascii="Times New Roman" w:eastAsia="宋体" w:hAnsi="Times New Roman" w:cs="Times New Roman" w:hint="eastAsia"/>
          <w:szCs w:val="21"/>
        </w:rPr>
        <w:t>得，保温时的电流：</w:t>
      </w:r>
    </w:p>
    <w:p w14:paraId="42B705F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保</m:t>
                </m:r>
              </m:sub>
            </m:sSub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440W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220V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2A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026C0DA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由欧姆定律得，电路处于保温状态时电路的总电阻：</w:t>
      </w:r>
    </w:p>
    <w:p w14:paraId="06537E8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R</w:t>
      </w:r>
      <m:oMath>
        <m:r>
          <w:rPr>
            <w:rFonts w:ascii="Times New Roman" w:eastAsia="宋体" w:hAnsi="Times New Roman" w:cs="Times New Roman" w:hint="eastAsia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Times New Roman" w:eastAsia="宋体" w:hAnsi="Times New Roman" w:cs="Times New Roman"/>
                  </w:rPr>
                </m:ctrlPr>
              </m:sSubPr>
              <m:e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Times New Roman" w:eastAsia="宋体" w:hAnsi="Times New Roman" w:cs="Times New Roman"/>
                    <w:sz w:val="28"/>
                    <w:szCs w:val="28"/>
                  </w:rPr>
                  <m:t>保</m:t>
                </m:r>
              </m:sub>
            </m:sSub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Times New Roman" w:eastAsia="宋体" w:hAnsi="Times New Roman" w:cs="Times New Roman" w:hint="eastAsia"/>
                <w:sz w:val="28"/>
                <w:szCs w:val="28"/>
              </w:rPr>
            </m:ctrlPr>
          </m:fPr>
          <m:num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220V</m:t>
            </m:r>
          </m:num>
          <m:den>
            <m:r>
              <w:rPr>
                <w:rFonts w:ascii="Times New Roman" w:eastAsia="宋体" w:hAnsi="Times New Roman" w:cs="Times New Roman"/>
                <w:sz w:val="28"/>
                <w:szCs w:val="28"/>
              </w:rPr>
              <m:t>2A</m:t>
            </m:r>
          </m:den>
        </m:f>
        <m:r>
          <w:rPr>
            <w:rFonts w:ascii="Times New Roman" w:eastAsia="宋体" w:hAnsi="Times New Roman" w:cs="Times New Roman"/>
            <w:szCs w:val="21"/>
          </w:rPr>
          <m:t>=</m:t>
        </m:r>
      </m:oMath>
      <w:r w:rsidRPr="00A04EB8">
        <w:rPr>
          <w:rFonts w:ascii="Times New Roman" w:eastAsia="宋体" w:hAnsi="Times New Roman" w:cs="Times New Roman" w:hint="eastAsia"/>
          <w:szCs w:val="21"/>
        </w:rPr>
        <w:t>110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4C28EA5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根据串联电路电阻特点可知，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的阻值：</w:t>
      </w:r>
    </w:p>
    <w:p w14:paraId="58B3D7E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110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44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66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，</w:t>
      </w:r>
    </w:p>
    <w:p w14:paraId="066E999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则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的电功率为：</w:t>
      </w:r>
    </w:p>
    <w:p w14:paraId="5C068261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P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保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＝（</w:t>
      </w:r>
      <w:r w:rsidRPr="00A04EB8">
        <w:rPr>
          <w:rFonts w:ascii="Times New Roman" w:eastAsia="宋体" w:hAnsi="Times New Roman" w:cs="Times New Roman" w:hint="eastAsia"/>
          <w:szCs w:val="21"/>
        </w:rPr>
        <w:t>2A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66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264W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0C4A54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答：（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）开关</w:t>
      </w:r>
      <w:r w:rsidRPr="00A04EB8">
        <w:rPr>
          <w:rFonts w:ascii="Times New Roman" w:eastAsia="宋体" w:hAnsi="Times New Roman" w:cs="Times New Roman" w:hint="eastAsia"/>
          <w:szCs w:val="21"/>
        </w:rPr>
        <w:t>S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是闭合的；</w:t>
      </w:r>
    </w:p>
    <w:p w14:paraId="13042BD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的电阻是</w:t>
      </w:r>
      <w:r w:rsidRPr="00A04EB8">
        <w:rPr>
          <w:rFonts w:ascii="Times New Roman" w:eastAsia="宋体" w:hAnsi="Times New Roman" w:cs="Times New Roman" w:hint="eastAsia"/>
          <w:szCs w:val="21"/>
        </w:rPr>
        <w:t>44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2212BBA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30min</w:t>
      </w:r>
      <w:r w:rsidRPr="00A04EB8">
        <w:rPr>
          <w:rFonts w:ascii="Times New Roman" w:eastAsia="宋体" w:hAnsi="Times New Roman" w:cs="Times New Roman" w:hint="eastAsia"/>
          <w:szCs w:val="21"/>
        </w:rPr>
        <w:t>内该电路消耗的电能</w:t>
      </w:r>
      <w:r w:rsidRPr="00A04EB8">
        <w:rPr>
          <w:rFonts w:ascii="Times New Roman" w:eastAsia="宋体" w:hAnsi="Times New Roman" w:cs="Times New Roman" w:hint="eastAsia"/>
          <w:szCs w:val="21"/>
        </w:rPr>
        <w:t>1.584</w:t>
      </w:r>
      <w:r w:rsidRPr="00A04EB8">
        <w:rPr>
          <w:rFonts w:ascii="Times New Roman" w:eastAsia="宋体" w:hAnsi="Times New Roman" w:cs="Times New Roman" w:hint="eastAsia"/>
          <w:szCs w:val="21"/>
        </w:rPr>
        <w:t>×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6</w:t>
      </w:r>
      <w:r w:rsidRPr="00A04EB8">
        <w:rPr>
          <w:rFonts w:ascii="Times New Roman" w:eastAsia="宋体" w:hAnsi="Times New Roman" w:cs="Times New Roman" w:hint="eastAsia"/>
          <w:szCs w:val="21"/>
        </w:rPr>
        <w:t>J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43B61E9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的电功率为</w:t>
      </w:r>
      <w:r w:rsidRPr="00A04EB8">
        <w:rPr>
          <w:rFonts w:ascii="Times New Roman" w:eastAsia="宋体" w:hAnsi="Times New Roman" w:cs="Times New Roman" w:hint="eastAsia"/>
          <w:szCs w:val="21"/>
        </w:rPr>
        <w:t>264W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CC0876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27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）探究水的沸腾实验的目的是探究水的温度随时间的变化规律，同时还注意观察水沸腾时的现象；</w:t>
      </w:r>
    </w:p>
    <w:p w14:paraId="41170B8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）根据表格中的数据可知，水在沸腾时不断吸收热量，但温度保持不变；</w:t>
      </w:r>
    </w:p>
    <w:p w14:paraId="2C21173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）由表格中的数据可知，水温在</w:t>
      </w:r>
      <w:r w:rsidRPr="00A04EB8">
        <w:rPr>
          <w:rFonts w:ascii="Times New Roman" w:eastAsia="宋体" w:hAnsi="Times New Roman" w:cs="Times New Roman" w:hint="eastAsia"/>
          <w:szCs w:val="21"/>
        </w:rPr>
        <w:t>99</w:t>
      </w:r>
      <w:r w:rsidRPr="00A04EB8">
        <w:rPr>
          <w:rFonts w:ascii="Times New Roman" w:eastAsia="宋体" w:hAnsi="Times New Roman" w:cs="Times New Roman" w:hint="eastAsia"/>
          <w:szCs w:val="21"/>
        </w:rPr>
        <w:t>℃保持不变，所以沸点为</w:t>
      </w:r>
      <w:r w:rsidRPr="00A04EB8">
        <w:rPr>
          <w:rFonts w:ascii="Times New Roman" w:eastAsia="宋体" w:hAnsi="Times New Roman" w:cs="Times New Roman" w:hint="eastAsia"/>
          <w:szCs w:val="21"/>
        </w:rPr>
        <w:t>99</w:t>
      </w:r>
      <w:r w:rsidRPr="00A04EB8">
        <w:rPr>
          <w:rFonts w:ascii="Times New Roman" w:eastAsia="宋体" w:hAnsi="Times New Roman" w:cs="Times New Roman" w:hint="eastAsia"/>
          <w:szCs w:val="21"/>
        </w:rPr>
        <w:t>℃；水在一标准大气压下沸点是</w:t>
      </w:r>
      <w:r w:rsidRPr="00A04EB8">
        <w:rPr>
          <w:rFonts w:ascii="Times New Roman" w:eastAsia="宋体" w:hAnsi="Times New Roman" w:cs="Times New Roman" w:hint="eastAsia"/>
          <w:szCs w:val="21"/>
        </w:rPr>
        <w:t>100</w:t>
      </w:r>
      <w:r w:rsidRPr="00A04EB8">
        <w:rPr>
          <w:rFonts w:ascii="Times New Roman" w:eastAsia="宋体" w:hAnsi="Times New Roman" w:cs="Times New Roman" w:hint="eastAsia"/>
          <w:szCs w:val="21"/>
        </w:rPr>
        <w:t>℃，水的沸点随气压的减小而降低，现在水的沸点是</w:t>
      </w:r>
      <w:r w:rsidRPr="00A04EB8">
        <w:rPr>
          <w:rFonts w:ascii="Times New Roman" w:eastAsia="宋体" w:hAnsi="Times New Roman" w:cs="Times New Roman" w:hint="eastAsia"/>
          <w:szCs w:val="21"/>
        </w:rPr>
        <w:t>98</w:t>
      </w:r>
      <w:r w:rsidRPr="00A04EB8">
        <w:rPr>
          <w:rFonts w:ascii="Times New Roman" w:eastAsia="宋体" w:hAnsi="Times New Roman" w:cs="Times New Roman" w:hint="eastAsia"/>
          <w:szCs w:val="21"/>
        </w:rPr>
        <w:t>℃，低于水在标准大气压下的沸点</w:t>
      </w:r>
      <w:r w:rsidRPr="00A04EB8">
        <w:rPr>
          <w:rFonts w:ascii="Times New Roman" w:eastAsia="宋体" w:hAnsi="Times New Roman" w:cs="Times New Roman" w:hint="eastAsia"/>
          <w:szCs w:val="21"/>
        </w:rPr>
        <w:t>100</w:t>
      </w:r>
      <w:r w:rsidRPr="00A04EB8">
        <w:rPr>
          <w:rFonts w:ascii="Times New Roman" w:eastAsia="宋体" w:hAnsi="Times New Roman" w:cs="Times New Roman" w:hint="eastAsia"/>
          <w:szCs w:val="21"/>
        </w:rPr>
        <w:t>℃，可能的原因是：水面上方的气压小于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标准大气压。</w:t>
      </w:r>
    </w:p>
    <w:p w14:paraId="0C84CADD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）温度；（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）吸收；保持不变；（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99</w:t>
      </w:r>
      <w:r w:rsidRPr="00A04EB8">
        <w:rPr>
          <w:rFonts w:ascii="Times New Roman" w:eastAsia="宋体" w:hAnsi="Times New Roman" w:cs="Times New Roman" w:hint="eastAsia"/>
          <w:szCs w:val="21"/>
        </w:rPr>
        <w:t>；当地气压小于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标准气压。</w:t>
      </w:r>
    </w:p>
    <w:p w14:paraId="5D673C00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28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）压强计的工作原理是；橡皮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膜受到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压强时，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形管内两边液面出现高度差，两侧液面高度差反映了探头受到的压强大小，采用的是转换法；液体压强越大，两侧液面高度差也越大；</w:t>
      </w:r>
    </w:p>
    <w:p w14:paraId="5C75C34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）为了使实验现象更明显，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形管中的液体最好用有色液体；</w:t>
      </w:r>
    </w:p>
    <w:p w14:paraId="2CD1A7F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）将探头放在图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中所示液体内部等深的</w:t>
      </w:r>
      <w:r w:rsidRPr="00A04EB8">
        <w:rPr>
          <w:rFonts w:ascii="Times New Roman" w:eastAsia="宋体" w:hAnsi="Times New Roman" w:cs="Times New Roman" w:hint="eastAsia"/>
          <w:szCs w:val="21"/>
        </w:rPr>
        <w:t>B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位置，观察到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形管两侧液面的高度差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C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＞</w:t>
      </w:r>
      <w:proofErr w:type="spellStart"/>
      <w:r w:rsidRPr="00A04EB8">
        <w:rPr>
          <w:rFonts w:ascii="Times New Roman" w:eastAsia="宋体" w:hAnsi="Times New Roman" w:cs="Times New Roman" w:hint="eastAsia"/>
          <w:szCs w:val="21"/>
        </w:rPr>
        <w:t>h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B</w:t>
      </w:r>
      <w:proofErr w:type="spellEnd"/>
      <w:r w:rsidRPr="00A04EB8">
        <w:rPr>
          <w:rFonts w:ascii="Times New Roman" w:eastAsia="宋体" w:hAnsi="Times New Roman" w:cs="Times New Roman" w:hint="eastAsia"/>
          <w:szCs w:val="21"/>
        </w:rPr>
        <w:t>，在相同的深度时，探头在浓盐水时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形管两边液面的高度差增大了，即压强变大了，故结论为：在深度相同中，液体密度越大，压强越大。这是为了研究液体压强与液体密度关系；</w:t>
      </w:r>
    </w:p>
    <w:p w14:paraId="02250CB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点位于密度大，深度大的位置，故该点液体压强最大。</w:t>
      </w:r>
    </w:p>
    <w:p w14:paraId="6265907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）高度差；（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）有色；（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）密度；（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6D64D43E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29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）磁场对放入其中的磁体有力的作用，用小磁针可探测周围磁场；</w:t>
      </w:r>
    </w:p>
    <w:p w14:paraId="502F2E48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）因为磁场对放入其中的磁体有力的作用，所以接通电路后，观察到小磁针偏转，说明电流周围存在磁场；物理学家奥斯特首先发现通电导线周围有磁场；</w:t>
      </w:r>
    </w:p>
    <w:p w14:paraId="3D0F5F6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）电流方向改变，磁场的方向也跟着发生改变；</w:t>
      </w:r>
    </w:p>
    <w:p w14:paraId="11CB540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）由乙图可知通电导线周围的磁感线是围绕导线的圆，导线上下方的磁场方向相反，故将小磁针由通电直导线下方移至直导线上方，小磁针偏转的方向会改变。</w:t>
      </w:r>
    </w:p>
    <w:p w14:paraId="4062413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）探测周围磁场；</w:t>
      </w:r>
    </w:p>
    <w:p w14:paraId="146CC42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）磁场；奥斯特；</w:t>
      </w:r>
    </w:p>
    <w:p w14:paraId="2BAEF37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）电流方向；</w:t>
      </w:r>
    </w:p>
    <w:p w14:paraId="71BE5B57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）会。</w:t>
      </w:r>
    </w:p>
    <w:p w14:paraId="2EC30D45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30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）较远处的光经过凸透镜折射，成倒立缩小的实像，像距稍大于焦距，故该凸透镜的焦距为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60.0cm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50.0cm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10.0cm</w:t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0BE0E2DE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）将凸透镜固定在光具座上不动，接着小明把蜡烛点燃，并调整烛焰和光屏的中心位于凸透镜的主光轴上；</w:t>
      </w:r>
    </w:p>
    <w:p w14:paraId="4D6C071C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将蜡烛移动到光具座的</w:t>
      </w:r>
      <w:r w:rsidRPr="00A04EB8">
        <w:rPr>
          <w:rFonts w:ascii="Times New Roman" w:eastAsia="宋体" w:hAnsi="Times New Roman" w:cs="Times New Roman" w:hint="eastAsia"/>
          <w:szCs w:val="21"/>
        </w:rPr>
        <w:t>35cm</w:t>
      </w:r>
      <w:r w:rsidRPr="00A04EB8">
        <w:rPr>
          <w:rFonts w:ascii="Times New Roman" w:eastAsia="宋体" w:hAnsi="Times New Roman" w:cs="Times New Roman" w:hint="eastAsia"/>
          <w:szCs w:val="21"/>
        </w:rPr>
        <w:t>刻度线处，此时物距为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15cm</w:t>
      </w:r>
      <w:r w:rsidRPr="00A04EB8">
        <w:rPr>
          <w:rFonts w:ascii="Times New Roman" w:eastAsia="宋体" w:hAnsi="Times New Roman" w:cs="Times New Roman" w:hint="eastAsia"/>
          <w:szCs w:val="21"/>
        </w:rPr>
        <w:t>，且：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＜</w:t>
      </w:r>
      <w:r w:rsidRPr="00A04EB8">
        <w:rPr>
          <w:rFonts w:ascii="Times New Roman" w:eastAsia="宋体" w:hAnsi="Times New Roman" w:cs="Times New Roman" w:hint="eastAsia"/>
          <w:szCs w:val="21"/>
        </w:rPr>
        <w:t>u</w:t>
      </w:r>
      <w:r w:rsidRPr="00A04EB8">
        <w:rPr>
          <w:rFonts w:ascii="Times New Roman" w:eastAsia="宋体" w:hAnsi="Times New Roman" w:cs="Times New Roman" w:hint="eastAsia"/>
          <w:szCs w:val="21"/>
        </w:rPr>
        <w:t>＜</w:t>
      </w:r>
      <w:r w:rsidRPr="00A04EB8">
        <w:rPr>
          <w:rFonts w:ascii="Times New Roman" w:eastAsia="宋体" w:hAnsi="Times New Roman" w:cs="Times New Roman" w:hint="eastAsia"/>
          <w:szCs w:val="21"/>
        </w:rPr>
        <w:t>2f</w:t>
      </w:r>
      <w:r w:rsidRPr="00A04EB8">
        <w:rPr>
          <w:rFonts w:ascii="Times New Roman" w:eastAsia="宋体" w:hAnsi="Times New Roman" w:cs="Times New Roman" w:hint="eastAsia"/>
          <w:szCs w:val="21"/>
        </w:rPr>
        <w:t>，移动光屏，光屏上得到烛焰清晰的倒立、放大的实像；</w:t>
      </w:r>
    </w:p>
    <w:p w14:paraId="44599A4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日常生活中的投影仪就是利用这一规律制成；</w:t>
      </w:r>
    </w:p>
    <w:p w14:paraId="3C819A1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）近视眼镜为凹透镜，对光线有发散作用，故拿去眼镜，将光屏向靠近透镜方向移动适当距离后，光屏上的像又重新清晰了，说明近视眼看远处物体时，像落在视网膜的前方。</w:t>
      </w:r>
    </w:p>
    <w:p w14:paraId="5300886B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10.0</w:t>
      </w:r>
      <w:r w:rsidRPr="00A04EB8">
        <w:rPr>
          <w:rFonts w:ascii="Times New Roman" w:eastAsia="宋体" w:hAnsi="Times New Roman" w:cs="Times New Roman" w:hint="eastAsia"/>
          <w:szCs w:val="21"/>
        </w:rPr>
        <w:t>；（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）主光轴上；放大；投影仪；（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）靠近；前方。</w:t>
      </w:r>
    </w:p>
    <w:p w14:paraId="567E4F94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31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</w:t>
      </w:r>
    </w:p>
    <w:p w14:paraId="46BFD16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）要验证浮力的大小与所在液体的深度无关，需要控制液体的密度、排开液体的体积相同，深度不同，观察弹簧测力计的示数可知，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三个步骤符合题意；</w:t>
      </w:r>
    </w:p>
    <w:p w14:paraId="47D076AA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物体排开液体的体积相同，液体的密度不同，测力计的示数不同，说明受到的浮力不同，是研究浮力与液体密度的关系；</w:t>
      </w:r>
    </w:p>
    <w:p w14:paraId="23653E56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）由</w:t>
      </w:r>
      <w:r w:rsidRPr="00A04EB8">
        <w:rPr>
          <w:rFonts w:ascii="Times New Roman" w:eastAsia="宋体" w:hAnsi="Times New Roman" w:cs="Times New Roman" w:hint="eastAsia"/>
          <w:szCs w:val="21"/>
        </w:rPr>
        <w:t>A</w:t>
      </w:r>
      <w:r w:rsidRPr="00A04EB8">
        <w:rPr>
          <w:rFonts w:ascii="Times New Roman" w:eastAsia="宋体" w:hAnsi="Times New Roman" w:cs="Times New Roman" w:hint="eastAsia"/>
          <w:szCs w:val="21"/>
        </w:rPr>
        <w:t>知，物体的重力</w:t>
      </w:r>
      <w:r w:rsidRPr="00A04EB8">
        <w:rPr>
          <w:rFonts w:ascii="Times New Roman" w:eastAsia="宋体" w:hAnsi="Times New Roman" w:cs="Times New Roman" w:hint="eastAsia"/>
          <w:szCs w:val="21"/>
        </w:rPr>
        <w:t>G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8N</w:t>
      </w:r>
      <w:r w:rsidRPr="00A04EB8">
        <w:rPr>
          <w:rFonts w:ascii="Times New Roman" w:eastAsia="宋体" w:hAnsi="Times New Roman" w:cs="Times New Roman" w:hint="eastAsia"/>
          <w:szCs w:val="21"/>
        </w:rPr>
        <w:t>，由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或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或</w:t>
      </w:r>
      <w:r w:rsidRPr="00A04EB8">
        <w:rPr>
          <w:rFonts w:ascii="Times New Roman" w:eastAsia="宋体" w:hAnsi="Times New Roman" w:cs="Times New Roman" w:hint="eastAsia"/>
          <w:szCs w:val="21"/>
        </w:rPr>
        <w:t>E</w:t>
      </w:r>
      <w:r w:rsidRPr="00A04EB8">
        <w:rPr>
          <w:rFonts w:ascii="Times New Roman" w:eastAsia="宋体" w:hAnsi="Times New Roman" w:cs="Times New Roman" w:hint="eastAsia"/>
          <w:szCs w:val="21"/>
        </w:rPr>
        <w:t>知，物体完全浸没在水中时拉力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6N</w:t>
      </w:r>
      <w:r w:rsidRPr="00A04EB8">
        <w:rPr>
          <w:rFonts w:ascii="Times New Roman" w:eastAsia="宋体" w:hAnsi="Times New Roman" w:cs="Times New Roman" w:hint="eastAsia"/>
          <w:szCs w:val="21"/>
        </w:rPr>
        <w:t>，则完全浸没在水中所受浮力</w:t>
      </w:r>
      <w:r w:rsidRPr="00A04EB8">
        <w:rPr>
          <w:rFonts w:ascii="Times New Roman" w:eastAsia="宋体" w:hAnsi="Times New Roman" w:cs="Times New Roman" w:hint="eastAsia"/>
          <w:szCs w:val="21"/>
        </w:rPr>
        <w:t>F</w:t>
      </w:r>
      <w:r w:rsidRPr="00A04EB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浮水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8N</w:t>
      </w:r>
      <w:r w:rsidRPr="00A04EB8">
        <w:rPr>
          <w:rFonts w:ascii="Times New Roman" w:eastAsia="宋体" w:hAnsi="Times New Roman" w:cs="Times New Roman" w:hint="eastAsia"/>
          <w:szCs w:val="21"/>
        </w:rPr>
        <w:t>﹣</w:t>
      </w:r>
      <w:r w:rsidRPr="00A04EB8">
        <w:rPr>
          <w:rFonts w:ascii="Times New Roman" w:eastAsia="宋体" w:hAnsi="Times New Roman" w:cs="Times New Roman" w:hint="eastAsia"/>
          <w:szCs w:val="21"/>
        </w:rPr>
        <w:t>6N</w:t>
      </w:r>
      <w:r w:rsidRPr="00A04EB8">
        <w:rPr>
          <w:rFonts w:ascii="Times New Roman" w:eastAsia="宋体" w:hAnsi="Times New Roman" w:cs="Times New Roman" w:hint="eastAsia"/>
          <w:szCs w:val="21"/>
        </w:rPr>
        <w:t>＝</w:t>
      </w:r>
      <w:r w:rsidRPr="00A04EB8">
        <w:rPr>
          <w:rFonts w:ascii="Times New Roman" w:eastAsia="宋体" w:hAnsi="Times New Roman" w:cs="Times New Roman" w:hint="eastAsia"/>
          <w:szCs w:val="21"/>
        </w:rPr>
        <w:t>2N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7E15364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C</w:t>
      </w:r>
      <w:r w:rsidRPr="00A04EB8">
        <w:rPr>
          <w:rFonts w:ascii="Times New Roman" w:eastAsia="宋体" w:hAnsi="Times New Roman" w:cs="Times New Roman" w:hint="eastAsia"/>
          <w:szCs w:val="21"/>
        </w:rPr>
        <w:t>、</w:t>
      </w:r>
      <w:r w:rsidRPr="00A04EB8">
        <w:rPr>
          <w:rFonts w:ascii="Times New Roman" w:eastAsia="宋体" w:hAnsi="Times New Roman" w:cs="Times New Roman" w:hint="eastAsia"/>
          <w:szCs w:val="21"/>
        </w:rPr>
        <w:t>D</w:t>
      </w:r>
      <w:r w:rsidRPr="00A04EB8">
        <w:rPr>
          <w:rFonts w:ascii="Times New Roman" w:eastAsia="宋体" w:hAnsi="Times New Roman" w:cs="Times New Roman" w:hint="eastAsia"/>
          <w:szCs w:val="21"/>
        </w:rPr>
        <w:t>；（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）液体密度；（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0ECFC46B" w14:textId="77777777" w:rsidR="00C07F50" w:rsidRPr="00A04EB8" w:rsidRDefault="00C07F50" w:rsidP="00C07F50">
      <w:pPr>
        <w:snapToGrid w:val="0"/>
        <w:ind w:left="273" w:hangingChars="130" w:hanging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32</w:t>
      </w:r>
      <w:r w:rsidRPr="00A04EB8">
        <w:rPr>
          <w:rFonts w:ascii="Times New Roman" w:eastAsia="宋体" w:hAnsi="Times New Roman" w:cs="Times New Roman" w:hint="eastAsia"/>
          <w:szCs w:val="21"/>
        </w:rPr>
        <w:t>．</w:t>
      </w:r>
      <w:r w:rsidRPr="00A04EB8">
        <w:rPr>
          <w:rFonts w:ascii="Times New Roman" w:eastAsia="宋体" w:hAnsi="Times New Roman" w:cs="Times New Roman" w:hint="eastAsia"/>
          <w:color w:val="0000FF"/>
          <w:szCs w:val="21"/>
        </w:rPr>
        <w:t>【解答】</w:t>
      </w:r>
      <w:r w:rsidRPr="00A04EB8">
        <w:rPr>
          <w:rFonts w:ascii="Times New Roman" w:eastAsia="宋体" w:hAnsi="Times New Roman" w:cs="Times New Roman" w:hint="eastAsia"/>
          <w:szCs w:val="21"/>
        </w:rPr>
        <w:t>解：（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）电压表要与定值电阻并联，电路连接如下图：</w:t>
      </w:r>
    </w:p>
    <w:p w14:paraId="53AEFE22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3FCEA62B" wp14:editId="75C9A1B3">
            <wp:extent cx="2553056" cy="1914792"/>
            <wp:effectExtent l="0" t="0" r="0" b="0"/>
            <wp:docPr id="2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24" descr="www.szzx100.com江南汇教育网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91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8403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）闭合开关前滑动变阻器的滑片应移到阻值最大处的右端；</w:t>
      </w:r>
    </w:p>
    <w:p w14:paraId="03A413A4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）研究电流与电阻的关系时，要控制电阻的电压不变，故在实验过程中，当电阻由</w:t>
      </w:r>
      <w:r w:rsidRPr="00A04EB8">
        <w:rPr>
          <w:rFonts w:ascii="Times New Roman" w:eastAsia="宋体" w:hAnsi="Times New Roman" w:cs="Times New Roman" w:hint="eastAsia"/>
          <w:szCs w:val="21"/>
        </w:rPr>
        <w:t>5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更换为</w:t>
      </w:r>
      <w:r w:rsidRPr="00A04EB8">
        <w:rPr>
          <w:rFonts w:ascii="Times New Roman" w:eastAsia="宋体" w:hAnsi="Times New Roman" w:cs="Times New Roman" w:hint="eastAsia"/>
          <w:szCs w:val="21"/>
        </w:rPr>
        <w:t>10</w:t>
      </w:r>
      <w:r w:rsidRPr="00A04EB8">
        <w:rPr>
          <w:rFonts w:ascii="Times New Roman" w:eastAsia="宋体" w:hAnsi="Times New Roman" w:cs="Times New Roman"/>
          <w:szCs w:val="21"/>
        </w:rPr>
        <w:t>Ω</w:t>
      </w:r>
      <w:r w:rsidRPr="00A04EB8">
        <w:rPr>
          <w:rFonts w:ascii="Times New Roman" w:eastAsia="宋体" w:hAnsi="Times New Roman" w:cs="Times New Roman" w:hint="eastAsia"/>
          <w:szCs w:val="21"/>
        </w:rPr>
        <w:t>后，随后的操作是：</w:t>
      </w:r>
    </w:p>
    <w:p w14:paraId="48921AB9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lastRenderedPageBreak/>
        <w:t>①调整滑动变阻器，使电压表示数保持不变。</w:t>
      </w:r>
    </w:p>
    <w:p w14:paraId="28180220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②记下电流表的示数。</w:t>
      </w:r>
    </w:p>
    <w:p w14:paraId="3C165413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）如果实验过程电压表示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数突然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变为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，而电流表示数不变，则发生断路的是电压表；如果电流表示数变为</w:t>
      </w:r>
      <w:r w:rsidRPr="00A04EB8">
        <w:rPr>
          <w:rFonts w:ascii="Times New Roman" w:eastAsia="宋体" w:hAnsi="Times New Roman" w:cs="Times New Roman" w:hint="eastAsia"/>
          <w:szCs w:val="21"/>
        </w:rPr>
        <w:t>0</w:t>
      </w:r>
      <w:r w:rsidRPr="00A04EB8">
        <w:rPr>
          <w:rFonts w:ascii="Times New Roman" w:eastAsia="宋体" w:hAnsi="Times New Roman" w:cs="Times New Roman" w:hint="eastAsia"/>
          <w:szCs w:val="21"/>
        </w:rPr>
        <w:t>，而电压表示</w:t>
      </w:r>
      <w:proofErr w:type="gramStart"/>
      <w:r w:rsidRPr="00A04EB8">
        <w:rPr>
          <w:rFonts w:ascii="Times New Roman" w:eastAsia="宋体" w:hAnsi="Times New Roman" w:cs="Times New Roman" w:hint="eastAsia"/>
          <w:szCs w:val="21"/>
        </w:rPr>
        <w:t>数突然</w:t>
      </w:r>
      <w:proofErr w:type="gramEnd"/>
      <w:r w:rsidRPr="00A04EB8">
        <w:rPr>
          <w:rFonts w:ascii="Times New Roman" w:eastAsia="宋体" w:hAnsi="Times New Roman" w:cs="Times New Roman" w:hint="eastAsia"/>
          <w:szCs w:val="21"/>
        </w:rPr>
        <w:t>增大，则发生断路的是</w:t>
      </w:r>
      <w:r w:rsidRPr="00A04EB8">
        <w:rPr>
          <w:rFonts w:ascii="Times New Roman" w:eastAsia="宋体" w:hAnsi="Times New Roman" w:cs="Times New Roman" w:hint="eastAsia"/>
          <w:szCs w:val="21"/>
        </w:rPr>
        <w:t>R</w:t>
      </w:r>
      <w:r w:rsidRPr="00A04EB8">
        <w:rPr>
          <w:rFonts w:ascii="Times New Roman" w:eastAsia="宋体" w:hAnsi="Times New Roman" w:cs="Times New Roman" w:hint="eastAsia"/>
          <w:szCs w:val="21"/>
        </w:rPr>
        <w:t>。</w:t>
      </w:r>
    </w:p>
    <w:p w14:paraId="3FA43D8F" w14:textId="77777777" w:rsidR="00C07F50" w:rsidRPr="00A04EB8" w:rsidRDefault="00C07F50" w:rsidP="00C07F50">
      <w:pPr>
        <w:snapToGrid w:val="0"/>
        <w:ind w:leftChars="130" w:left="273"/>
        <w:rPr>
          <w:rFonts w:ascii="Times New Roman" w:eastAsia="宋体" w:hAnsi="Times New Roman" w:cs="Times New Roman"/>
        </w:rPr>
      </w:pPr>
      <w:r w:rsidRPr="00A04EB8">
        <w:rPr>
          <w:rFonts w:ascii="Times New Roman" w:eastAsia="宋体" w:hAnsi="Times New Roman" w:cs="Times New Roman" w:hint="eastAsia"/>
          <w:szCs w:val="21"/>
        </w:rPr>
        <w:t>故答案为：（</w:t>
      </w:r>
      <w:r w:rsidRPr="00A04EB8">
        <w:rPr>
          <w:rFonts w:ascii="Times New Roman" w:eastAsia="宋体" w:hAnsi="Times New Roman" w:cs="Times New Roman" w:hint="eastAsia"/>
          <w:szCs w:val="21"/>
        </w:rPr>
        <w:t>1</w:t>
      </w:r>
      <w:r w:rsidRPr="00A04EB8">
        <w:rPr>
          <w:rFonts w:ascii="Times New Roman" w:eastAsia="宋体" w:hAnsi="Times New Roman" w:cs="Times New Roman" w:hint="eastAsia"/>
          <w:szCs w:val="21"/>
        </w:rPr>
        <w:t>）电路连接如图：</w:t>
      </w:r>
      <w:r w:rsidRPr="00A04EB8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 wp14:anchorId="534D4750" wp14:editId="56B5A87F">
            <wp:extent cx="2553056" cy="1914792"/>
            <wp:effectExtent l="0" t="0" r="0" b="0"/>
            <wp:docPr id="3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www.szzx100.com江南汇教育网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91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EB8">
        <w:rPr>
          <w:rFonts w:ascii="Times New Roman" w:eastAsia="宋体" w:hAnsi="Times New Roman" w:cs="Times New Roman" w:hint="eastAsia"/>
          <w:szCs w:val="21"/>
        </w:rPr>
        <w:t>；</w:t>
      </w:r>
    </w:p>
    <w:p w14:paraId="7A5AB680" w14:textId="4D81821A" w:rsidR="007D55A9" w:rsidRDefault="00C07F50" w:rsidP="00C07F50">
      <w:r w:rsidRPr="00A04EB8">
        <w:rPr>
          <w:rFonts w:ascii="Times New Roman" w:eastAsia="宋体" w:hAnsi="Times New Roman" w:cs="Times New Roman" w:hint="eastAsia"/>
          <w:szCs w:val="21"/>
        </w:rPr>
        <w:t>（</w:t>
      </w:r>
      <w:r w:rsidRPr="00A04EB8">
        <w:rPr>
          <w:rFonts w:ascii="Times New Roman" w:eastAsia="宋体" w:hAnsi="Times New Roman" w:cs="Times New Roman" w:hint="eastAsia"/>
          <w:szCs w:val="21"/>
        </w:rPr>
        <w:t>2</w:t>
      </w:r>
      <w:r w:rsidRPr="00A04EB8">
        <w:rPr>
          <w:rFonts w:ascii="Times New Roman" w:eastAsia="宋体" w:hAnsi="Times New Roman" w:cs="Times New Roman" w:hint="eastAsia"/>
          <w:szCs w:val="21"/>
        </w:rPr>
        <w:t>）右；（</w:t>
      </w:r>
      <w:r w:rsidRPr="00A04EB8">
        <w:rPr>
          <w:rFonts w:ascii="Times New Roman" w:eastAsia="宋体" w:hAnsi="Times New Roman" w:cs="Times New Roman" w:hint="eastAsia"/>
          <w:szCs w:val="21"/>
        </w:rPr>
        <w:t>3</w:t>
      </w:r>
      <w:r w:rsidRPr="00A04EB8">
        <w:rPr>
          <w:rFonts w:ascii="Times New Roman" w:eastAsia="宋体" w:hAnsi="Times New Roman" w:cs="Times New Roman" w:hint="eastAsia"/>
          <w:szCs w:val="21"/>
        </w:rPr>
        <w:t>）①电压表示数；②记下电流表示数</w:t>
      </w:r>
      <w:r w:rsidRPr="00A04EB8">
        <w:rPr>
          <w:rFonts w:ascii="Times New Roman" w:eastAsia="宋体" w:hAnsi="Times New Roman" w:cs="Times New Roman" w:hint="eastAsia"/>
          <w:szCs w:val="21"/>
        </w:rPr>
        <w:t>I</w:t>
      </w:r>
      <w:r w:rsidRPr="00A04EB8">
        <w:rPr>
          <w:rFonts w:ascii="Times New Roman" w:eastAsia="宋体" w:hAnsi="Times New Roman" w:cs="Times New Roman" w:hint="eastAsia"/>
          <w:szCs w:val="21"/>
        </w:rPr>
        <w:t>；（</w:t>
      </w:r>
      <w:r w:rsidRPr="00A04EB8">
        <w:rPr>
          <w:rFonts w:ascii="Times New Roman" w:eastAsia="宋体" w:hAnsi="Times New Roman" w:cs="Times New Roman" w:hint="eastAsia"/>
          <w:szCs w:val="21"/>
        </w:rPr>
        <w:t>4</w:t>
      </w:r>
      <w:r w:rsidRPr="00A04EB8">
        <w:rPr>
          <w:rFonts w:ascii="Times New Roman" w:eastAsia="宋体" w:hAnsi="Times New Roman" w:cs="Times New Roman" w:hint="eastAsia"/>
          <w:szCs w:val="21"/>
        </w:rPr>
        <w:t>）电压表；定值电阻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sectPr w:rsidR="007D55A9" w:rsidSect="00626DFE">
      <w:pgSz w:w="11906" w:h="16838"/>
      <w:pgMar w:top="1200" w:right="1200" w:bottom="1200" w:left="1797" w:header="720" w:footer="720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F50"/>
    <w:rsid w:val="002E48F7"/>
    <w:rsid w:val="00626DFE"/>
    <w:rsid w:val="007D55A9"/>
    <w:rsid w:val="00C0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6FF74"/>
  <w15:chartTrackingRefBased/>
  <w15:docId w15:val="{904DE29B-AF03-4291-A3E4-FAAEC125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F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7F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7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7F5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7F5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07F50"/>
    <w:rPr>
      <w:sz w:val="18"/>
      <w:szCs w:val="18"/>
    </w:rPr>
  </w:style>
  <w:style w:type="character" w:styleId="a9">
    <w:name w:val="Hyperlink"/>
    <w:basedOn w:val="a0"/>
    <w:uiPriority w:val="99"/>
    <w:unhideWhenUsed/>
    <w:rsid w:val="00C07F50"/>
    <w:rPr>
      <w:color w:val="0563C1" w:themeColor="hyperlink"/>
      <w:u w:val="single"/>
    </w:rPr>
  </w:style>
  <w:style w:type="paragraph" w:styleId="aa">
    <w:name w:val="No Spacing"/>
    <w:link w:val="ab"/>
    <w:uiPriority w:val="1"/>
    <w:qFormat/>
    <w:rsid w:val="00C07F50"/>
    <w:rPr>
      <w:kern w:val="0"/>
      <w:sz w:val="22"/>
    </w:rPr>
  </w:style>
  <w:style w:type="character" w:customStyle="1" w:styleId="ab">
    <w:name w:val="无间隔 字符"/>
    <w:basedOn w:val="a0"/>
    <w:link w:val="aa"/>
    <w:uiPriority w:val="1"/>
    <w:rsid w:val="00C07F50"/>
    <w:rPr>
      <w:kern w:val="0"/>
      <w:sz w:val="22"/>
    </w:rPr>
  </w:style>
  <w:style w:type="character" w:styleId="ac">
    <w:name w:val="Placeholder Text"/>
    <w:basedOn w:val="a0"/>
    <w:uiPriority w:val="99"/>
    <w:semiHidden/>
    <w:rsid w:val="00C07F50"/>
    <w:rPr>
      <w:color w:val="808080"/>
    </w:rPr>
  </w:style>
  <w:style w:type="paragraph" w:styleId="ad">
    <w:name w:val="Date"/>
    <w:basedOn w:val="a"/>
    <w:next w:val="a"/>
    <w:link w:val="ae"/>
    <w:uiPriority w:val="99"/>
    <w:semiHidden/>
    <w:unhideWhenUsed/>
    <w:rsid w:val="00C07F50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C07F50"/>
  </w:style>
  <w:style w:type="table" w:styleId="af">
    <w:name w:val="Table Grid"/>
    <w:basedOn w:val="a1"/>
    <w:uiPriority w:val="99"/>
    <w:rsid w:val="00C07F50"/>
    <w:tblPr>
      <w:tblCellMar>
        <w:left w:w="0" w:type="dxa"/>
        <w:right w:w="0" w:type="dxa"/>
      </w:tblCellMar>
    </w:tblPr>
  </w:style>
  <w:style w:type="paragraph" w:customStyle="1" w:styleId="af0">
    <w:name w:val="af0"/>
    <w:rsid w:val="00C07F50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1918</Words>
  <Characters>10937</Characters>
  <Application>Microsoft Office Word</Application>
  <DocSecurity>0</DocSecurity>
  <Lines>91</Lines>
  <Paragraphs>25</Paragraphs>
  <ScaleCrop>false</ScaleCrop>
  <Company/>
  <LinksUpToDate>false</LinksUpToDate>
  <CharactersWithSpaces>12830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2022-05-12T09:25:00Z</dcterms:created>
  <dcterms:modified xsi:type="dcterms:W3CDTF">2022-05-12T09:25:00Z</dcterms:modified>
</cp:coreProperties>
</file>